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3"/>
        <w:gridCol w:w="7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64384" behindDoc="0" locked="0" layoutInCell="1" allowOverlap="1">
                      <wp:simplePos x="0" y="0"/>
                      <wp:positionH relativeFrom="column">
                        <wp:posOffset>820420</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64384;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AxLTbZ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1214120</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63360;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AWRERm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color w:val="FF0000"/>
                <w:sz w:val="26"/>
                <w:szCs w:val="2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rFonts w:hint="default"/>
                <w:b/>
                <w:bCs/>
                <w:sz w:val="26"/>
                <w:szCs w:val="26"/>
                <w:lang w:val="en-US"/>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2021 – 2022</w:t>
            </w:r>
          </w:p>
        </w:tc>
      </w:tr>
    </w:tbl>
    <w:p>
      <w:pPr>
        <w:pStyle w:val="11"/>
        <w:numPr>
          <w:ilvl w:val="0"/>
          <w:numId w:val="1"/>
        </w:numPr>
        <w:spacing w:after="120"/>
        <w:contextualSpacing w:val="0"/>
        <w:jc w:val="both"/>
        <w:rPr>
          <w:b/>
          <w:bCs/>
          <w:sz w:val="26"/>
          <w:szCs w:val="26"/>
        </w:rPr>
      </w:pPr>
      <w:r>
        <w:rPr>
          <w:b/>
          <w:bCs/>
          <w:sz w:val="26"/>
          <w:szCs w:val="26"/>
        </w:rPr>
        <w:t>ĐẶC ĐIỂM TÌNH HÌNH</w:t>
      </w:r>
    </w:p>
    <w:p>
      <w:pPr>
        <w:pStyle w:val="11"/>
        <w:numPr>
          <w:ilvl w:val="0"/>
          <w:numId w:val="2"/>
        </w:numPr>
        <w:spacing w:after="120"/>
        <w:contextualSpacing w:val="0"/>
        <w:jc w:val="both"/>
        <w:rPr>
          <w:b/>
          <w:bCs/>
          <w:sz w:val="26"/>
          <w:szCs w:val="26"/>
        </w:rPr>
      </w:pPr>
      <w:r>
        <w:rPr>
          <w:b/>
          <w:bCs/>
          <w:sz w:val="26"/>
          <w:szCs w:val="26"/>
        </w:rPr>
        <w:t>Lớp dạy &amp; Học sinh:</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620"/>
        <w:gridCol w:w="396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20"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2620"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3969"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5352" w:type="dxa"/>
            <w:vAlign w:val="center"/>
          </w:tcPr>
          <w:p>
            <w:pPr>
              <w:spacing w:before="120" w:after="120"/>
              <w:jc w:val="center"/>
              <w:rPr>
                <w:b/>
                <w:bCs/>
                <w:color w:val="FF0000"/>
                <w:sz w:val="26"/>
                <w:szCs w:val="26"/>
              </w:rPr>
            </w:pPr>
            <w:r>
              <w:rPr>
                <w:b/>
                <w:bCs/>
                <w:color w:val="FF0000"/>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spacing w:before="120" w:after="120"/>
              <w:jc w:val="center"/>
              <w:rPr>
                <w:rFonts w:hint="default"/>
                <w:sz w:val="26"/>
                <w:szCs w:val="26"/>
                <w:lang w:val="en-US"/>
              </w:rPr>
            </w:pPr>
            <w:r>
              <w:rPr>
                <w:rFonts w:hint="default"/>
                <w:sz w:val="26"/>
                <w:szCs w:val="26"/>
                <w:lang w:val="en-US"/>
              </w:rPr>
              <w:t>13</w:t>
            </w:r>
          </w:p>
        </w:tc>
        <w:tc>
          <w:tcPr>
            <w:tcW w:w="2620" w:type="dxa"/>
            <w:vAlign w:val="center"/>
          </w:tcPr>
          <w:p>
            <w:pPr>
              <w:spacing w:before="120" w:after="120"/>
              <w:jc w:val="center"/>
              <w:rPr>
                <w:rFonts w:hint="default"/>
                <w:sz w:val="26"/>
                <w:szCs w:val="26"/>
                <w:lang w:val="en-US"/>
              </w:rPr>
            </w:pPr>
            <w:r>
              <w:rPr>
                <w:rFonts w:hint="default"/>
                <w:sz w:val="26"/>
                <w:szCs w:val="26"/>
                <w:lang w:val="en-US"/>
              </w:rPr>
              <w:t>557</w:t>
            </w:r>
          </w:p>
        </w:tc>
        <w:tc>
          <w:tcPr>
            <w:tcW w:w="3969" w:type="dxa"/>
            <w:vAlign w:val="center"/>
          </w:tcPr>
          <w:p>
            <w:pPr>
              <w:spacing w:before="120" w:after="120"/>
              <w:jc w:val="center"/>
              <w:rPr>
                <w:rFonts w:hint="default"/>
                <w:sz w:val="26"/>
                <w:szCs w:val="26"/>
                <w:lang w:val="en-US"/>
              </w:rPr>
            </w:pPr>
            <w:r>
              <w:rPr>
                <w:rFonts w:hint="default"/>
                <w:sz w:val="26"/>
                <w:szCs w:val="26"/>
                <w:lang w:val="en-US"/>
              </w:rPr>
              <w:t>557</w:t>
            </w:r>
          </w:p>
        </w:tc>
        <w:tc>
          <w:tcPr>
            <w:tcW w:w="5352"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Đội ngũ cán bộ giáo viên: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4</w:t>
            </w:r>
          </w:p>
        </w:tc>
        <w:tc>
          <w:tcPr>
            <w:tcW w:w="1397" w:type="dxa"/>
            <w:vAlign w:val="center"/>
          </w:tcPr>
          <w:p>
            <w:pPr>
              <w:spacing w:before="120" w:after="120"/>
              <w:jc w:val="center"/>
              <w:rPr>
                <w:sz w:val="26"/>
                <w:szCs w:val="26"/>
              </w:rPr>
            </w:pPr>
          </w:p>
        </w:tc>
        <w:tc>
          <w:tcPr>
            <w:tcW w:w="1618" w:type="dxa"/>
            <w:vAlign w:val="center"/>
          </w:tcPr>
          <w:p>
            <w:pPr>
              <w:spacing w:before="120" w:after="120"/>
              <w:jc w:val="center"/>
              <w:rPr>
                <w:rFonts w:hint="default"/>
                <w:sz w:val="26"/>
                <w:szCs w:val="26"/>
                <w:lang w:val="en-US"/>
              </w:rPr>
            </w:pPr>
            <w:r>
              <w:rPr>
                <w:rFonts w:hint="default"/>
                <w:sz w:val="26"/>
                <w:szCs w:val="26"/>
                <w:lang w:val="en-US"/>
              </w:rPr>
              <w:t>3</w:t>
            </w:r>
          </w:p>
        </w:tc>
        <w:tc>
          <w:tcPr>
            <w:tcW w:w="1618" w:type="dxa"/>
            <w:vAlign w:val="center"/>
          </w:tcPr>
          <w:p>
            <w:pPr>
              <w:spacing w:before="120" w:after="120"/>
              <w:jc w:val="center"/>
              <w:rPr>
                <w:rFonts w:hint="default"/>
                <w:sz w:val="26"/>
                <w:szCs w:val="26"/>
                <w:lang w:val="en-US"/>
              </w:rPr>
            </w:pPr>
            <w:r>
              <w:rPr>
                <w:rFonts w:hint="default"/>
                <w:sz w:val="26"/>
                <w:szCs w:val="26"/>
                <w:lang w:val="en-US"/>
              </w:rPr>
              <w:t>1</w:t>
            </w:r>
          </w:p>
        </w:tc>
        <w:tc>
          <w:tcPr>
            <w:tcW w:w="1618" w:type="dxa"/>
            <w:vAlign w:val="center"/>
          </w:tcPr>
          <w:p>
            <w:pPr>
              <w:spacing w:before="120" w:after="120"/>
              <w:jc w:val="center"/>
              <w:rPr>
                <w:sz w:val="26"/>
                <w:szCs w:val="26"/>
              </w:rPr>
            </w:pP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sz w:val="26"/>
                <w:szCs w:val="26"/>
              </w:rPr>
            </w:pPr>
          </w:p>
        </w:tc>
        <w:tc>
          <w:tcPr>
            <w:tcW w:w="1618" w:type="dxa"/>
            <w:vAlign w:val="center"/>
          </w:tcPr>
          <w:p>
            <w:pPr>
              <w:spacing w:before="120" w:after="120"/>
              <w:jc w:val="center"/>
              <w:rPr>
                <w:sz w:val="26"/>
                <w:szCs w:val="26"/>
              </w:rPr>
            </w:pPr>
          </w:p>
        </w:tc>
        <w:tc>
          <w:tcPr>
            <w:tcW w:w="1618"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rFonts w:hint="default"/>
                <w:sz w:val="26"/>
                <w:szCs w:val="26"/>
                <w:lang w:val="en-US"/>
              </w:rPr>
            </w:pPr>
            <w:r>
              <w:rPr>
                <w:rFonts w:hint="default"/>
                <w:sz w:val="26"/>
                <w:szCs w:val="26"/>
                <w:lang w:val="en-US"/>
              </w:rPr>
              <w:t>02</w:t>
            </w:r>
          </w:p>
        </w:tc>
        <w:tc>
          <w:tcPr>
            <w:tcW w:w="5103" w:type="dxa"/>
            <w:vAlign w:val="top"/>
          </w:tcPr>
          <w:p>
            <w:pPr>
              <w:jc w:val="both"/>
              <w:rPr>
                <w:sz w:val="24"/>
                <w:szCs w:val="24"/>
                <w:lang w:val="vi-VN"/>
              </w:rPr>
            </w:pPr>
            <w:r>
              <w:rPr>
                <w:rFonts w:ascii="Times New Roman" w:hAnsi="Times New Roman" w:eastAsia="Calibri"/>
                <w:sz w:val="22"/>
                <w:szCs w:val="22"/>
                <w:lang w:val="en-US" w:eastAsia="en-US" w:bidi="ar-SA"/>
              </w:rPr>
              <w:t>Thực hành: Khảo sát chuyển động rơi tự do</w:t>
            </w:r>
          </w:p>
        </w:tc>
        <w:tc>
          <w:tcPr>
            <w:tcW w:w="4536" w:type="dxa"/>
            <w:vAlign w:val="center"/>
          </w:tcPr>
          <w:p>
            <w:pPr>
              <w:spacing w:before="120" w:after="120"/>
              <w:jc w:val="center"/>
              <w:rPr>
                <w:sz w:val="24"/>
                <w:szCs w:val="24"/>
                <w:lang w:val="vi-VN"/>
              </w:rPr>
            </w:pPr>
            <w:r>
              <w:rPr>
                <w:rFonts w:ascii="Times New Roman" w:hAnsi="Times New Roman" w:eastAsia="Calibri"/>
                <w:sz w:val="22"/>
                <w:szCs w:val="22"/>
                <w:lang w:val="en-US" w:eastAsia="en-US" w:bidi="ar-SA"/>
              </w:rPr>
              <w:t>Thực hành: Khảo sát chuyển động rơi tự do. Xác định gia tốc rơi tự do.</w:t>
            </w:r>
            <w:r>
              <w:rPr>
                <w:sz w:val="24"/>
                <w:szCs w:val="24"/>
                <w:lang w:val="vi-VN"/>
              </w:rPr>
              <w:t xml:space="preserve"> (Vật lý 10)</w:t>
            </w:r>
          </w:p>
        </w:tc>
        <w:tc>
          <w:tcPr>
            <w:tcW w:w="1701" w:type="dxa"/>
            <w:vAlign w:val="center"/>
          </w:tcPr>
          <w:p>
            <w:pPr>
              <w:spacing w:before="120" w:after="120"/>
              <w:jc w:val="center"/>
              <w:rPr>
                <w:rFonts w:hint="default"/>
                <w:sz w:val="26"/>
                <w:szCs w:val="26"/>
                <w:lang w:val="en-US"/>
              </w:rPr>
            </w:pPr>
            <w:r>
              <w:rPr>
                <w:rFonts w:hint="default"/>
                <w:sz w:val="26"/>
                <w:szCs w:val="26"/>
                <w:lang w:val="en-US"/>
              </w:rPr>
              <w:t>4</w:t>
            </w:r>
          </w:p>
        </w:tc>
        <w:tc>
          <w:tcPr>
            <w:tcW w:w="2517" w:type="dxa"/>
            <w:vAlign w:val="center"/>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top"/>
          </w:tcPr>
          <w:p>
            <w:pPr>
              <w:jc w:val="both"/>
              <w:rPr>
                <w:sz w:val="26"/>
                <w:szCs w:val="26"/>
              </w:rPr>
            </w:pPr>
            <w:r>
              <w:rPr>
                <w:rFonts w:ascii="Times New Roman" w:hAnsi="Times New Roman" w:eastAsia="Calibri"/>
                <w:sz w:val="22"/>
                <w:szCs w:val="22"/>
                <w:lang w:val="en-US" w:eastAsia="en-US" w:bidi="ar-SA"/>
              </w:rPr>
              <w:t>Thực hành: Đo hệ số ma sát.</w:t>
            </w:r>
          </w:p>
        </w:tc>
        <w:tc>
          <w:tcPr>
            <w:tcW w:w="4536" w:type="dxa"/>
            <w:vAlign w:val="center"/>
          </w:tcPr>
          <w:p>
            <w:pPr>
              <w:spacing w:before="120" w:after="120"/>
              <w:jc w:val="center"/>
              <w:rPr>
                <w:sz w:val="26"/>
                <w:szCs w:val="26"/>
              </w:rPr>
            </w:pPr>
            <w:r>
              <w:rPr>
                <w:rFonts w:ascii="Times New Roman" w:hAnsi="Times New Roman" w:eastAsia="Calibri"/>
                <w:sz w:val="24"/>
                <w:szCs w:val="24"/>
                <w:lang w:val="nl-NL" w:eastAsia="en-US" w:bidi="ar-SA"/>
              </w:rPr>
              <w:t>- Xác định được hệ số ma sát trượt bằng thí nghiệm.</w:t>
            </w:r>
            <w:r>
              <w:rPr>
                <w:sz w:val="24"/>
                <w:szCs w:val="24"/>
                <w:lang w:val="vi-VN"/>
              </w:rPr>
              <w:t xml:space="preserve"> (Vật lý 10)</w:t>
            </w:r>
          </w:p>
        </w:tc>
        <w:tc>
          <w:tcPr>
            <w:tcW w:w="1701" w:type="dxa"/>
            <w:vAlign w:val="center"/>
          </w:tcPr>
          <w:p>
            <w:pPr>
              <w:spacing w:before="120" w:after="120"/>
              <w:jc w:val="center"/>
              <w:rPr>
                <w:rFonts w:hint="default"/>
                <w:sz w:val="26"/>
                <w:szCs w:val="26"/>
                <w:lang w:val="en-US"/>
              </w:rPr>
            </w:pPr>
            <w:r>
              <w:rPr>
                <w:rFonts w:hint="default"/>
                <w:sz w:val="26"/>
                <w:szCs w:val="26"/>
                <w:lang w:val="en-US"/>
              </w:rPr>
              <w:t>4</w:t>
            </w:r>
          </w:p>
        </w:tc>
        <w:tc>
          <w:tcPr>
            <w:tcW w:w="2517" w:type="dxa"/>
            <w:vAlign w:val="center"/>
          </w:tcPr>
          <w:p>
            <w:pPr>
              <w:spacing w:before="120" w:after="120"/>
              <w:jc w:val="center"/>
              <w:rPr>
                <w:sz w:val="26"/>
                <w:szCs w:val="26"/>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03</w:t>
            </w:r>
          </w:p>
        </w:tc>
        <w:tc>
          <w:tcPr>
            <w:tcW w:w="5103" w:type="dxa"/>
            <w:vAlign w:val="center"/>
          </w:tcPr>
          <w:p>
            <w:pPr>
              <w:spacing w:before="120" w:after="120"/>
              <w:jc w:val="center"/>
              <w:rPr>
                <w:sz w:val="26"/>
                <w:szCs w:val="26"/>
              </w:rPr>
            </w:pPr>
            <w:r>
              <w:rPr>
                <w:sz w:val="24"/>
                <w:szCs w:val="24"/>
                <w:lang w:val="vi-VN"/>
              </w:rPr>
              <w:t>Bộ thực hành đo hệ số căng mặt ngoài</w:t>
            </w:r>
          </w:p>
        </w:tc>
        <w:tc>
          <w:tcPr>
            <w:tcW w:w="4536" w:type="dxa"/>
            <w:vAlign w:val="center"/>
          </w:tcPr>
          <w:p>
            <w:pPr>
              <w:spacing w:before="120" w:after="120"/>
              <w:jc w:val="center"/>
              <w:rPr>
                <w:sz w:val="26"/>
                <w:szCs w:val="26"/>
              </w:rPr>
            </w:pPr>
            <w:r>
              <w:rPr>
                <w:sz w:val="24"/>
                <w:szCs w:val="24"/>
              </w:rPr>
              <w:t>Thực hành:</w:t>
            </w:r>
            <w:r>
              <w:rPr>
                <w:rFonts w:asciiTheme="majorHAnsi" w:hAnsiTheme="majorHAnsi" w:cstheme="majorHAnsi"/>
                <w:sz w:val="24"/>
                <w:szCs w:val="24"/>
                <w:lang w:val="da-DK"/>
              </w:rPr>
              <w:t xml:space="preserve"> Đo hệ số căng mặt ngoài của chất lỏng</w:t>
            </w:r>
            <w:r>
              <w:rPr>
                <w:sz w:val="24"/>
                <w:szCs w:val="24"/>
                <w:lang w:val="vi-VN"/>
              </w:rPr>
              <w:t xml:space="preserve"> (Vật lý 10)</w:t>
            </w:r>
          </w:p>
        </w:tc>
        <w:tc>
          <w:tcPr>
            <w:tcW w:w="1701" w:type="dxa"/>
            <w:vAlign w:val="center"/>
          </w:tcPr>
          <w:p>
            <w:pPr>
              <w:spacing w:before="120" w:after="120"/>
              <w:jc w:val="center"/>
              <w:rPr>
                <w:rFonts w:hint="default"/>
                <w:sz w:val="26"/>
                <w:szCs w:val="26"/>
                <w:lang w:val="en-US"/>
              </w:rPr>
            </w:pPr>
            <w:r>
              <w:rPr>
                <w:rFonts w:hint="default"/>
                <w:sz w:val="26"/>
                <w:szCs w:val="26"/>
                <w:lang w:val="en-US"/>
              </w:rPr>
              <w:t>4</w:t>
            </w:r>
          </w:p>
        </w:tc>
        <w:tc>
          <w:tcPr>
            <w:tcW w:w="2517" w:type="dxa"/>
            <w:vAlign w:val="center"/>
          </w:tcPr>
          <w:p>
            <w:pPr>
              <w:spacing w:before="120" w:after="120"/>
              <w:jc w:val="center"/>
              <w:rPr>
                <w:sz w:val="26"/>
                <w:szCs w:val="26"/>
              </w:rPr>
            </w:pPr>
            <w:r>
              <w:rPr>
                <w:rFonts w:hint="default"/>
                <w:sz w:val="24"/>
                <w:szCs w:val="24"/>
                <w:lang w:val="en-US"/>
              </w:rPr>
              <w:t>Phòng Thực hành</w:t>
            </w:r>
          </w:p>
        </w:tc>
      </w:tr>
    </w:tbl>
    <w:p>
      <w:pPr>
        <w:pStyle w:val="11"/>
        <w:numPr>
          <w:ilvl w:val="0"/>
          <w:numId w:val="2"/>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1"/>
        <w:numPr>
          <w:ilvl w:val="0"/>
          <w:numId w:val="3"/>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p>
      <w:pPr>
        <w:spacing w:after="120"/>
        <w:ind w:left="1080"/>
        <w:jc w:val="both"/>
        <w:rPr>
          <w:sz w:val="26"/>
          <w:szCs w:val="26"/>
        </w:rPr>
      </w:pPr>
    </w:p>
    <w:tbl>
      <w:tblPr>
        <w:tblStyle w:val="8"/>
        <w:tblW w:w="14609"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91"/>
        <w:gridCol w:w="1400"/>
        <w:gridCol w:w="6372"/>
        <w:gridCol w:w="1571"/>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8" w:type="dxa"/>
          </w:tcPr>
          <w:p>
            <w:pPr>
              <w:spacing w:before="0" w:after="0"/>
              <w:jc w:val="center"/>
              <w:rPr>
                <w:b/>
                <w:color w:val="auto"/>
                <w:sz w:val="26"/>
                <w:szCs w:val="26"/>
                <w:lang w:val="vi-VN"/>
              </w:rPr>
            </w:pPr>
            <w:r>
              <w:rPr>
                <w:b/>
                <w:color w:val="auto"/>
                <w:sz w:val="26"/>
                <w:szCs w:val="26"/>
                <w:lang w:val="vi-VN"/>
              </w:rPr>
              <w:t>STT</w:t>
            </w:r>
          </w:p>
        </w:tc>
        <w:tc>
          <w:tcPr>
            <w:tcW w:w="2891" w:type="dxa"/>
          </w:tcPr>
          <w:p>
            <w:pPr>
              <w:spacing w:before="0" w:after="0"/>
              <w:jc w:val="center"/>
              <w:rPr>
                <w:b/>
                <w:color w:val="auto"/>
                <w:sz w:val="26"/>
                <w:szCs w:val="26"/>
              </w:rPr>
            </w:pPr>
            <w:r>
              <w:rPr>
                <w:rFonts w:hint="default"/>
                <w:b/>
                <w:color w:val="auto"/>
                <w:sz w:val="26"/>
                <w:szCs w:val="26"/>
                <w:lang w:val="vi-VN"/>
              </w:rPr>
              <w:t>Tên b</w:t>
            </w:r>
            <w:r>
              <w:rPr>
                <w:b/>
                <w:color w:val="auto"/>
                <w:sz w:val="26"/>
                <w:szCs w:val="26"/>
                <w:lang w:val="vi-VN"/>
              </w:rPr>
              <w:t>ài học</w:t>
            </w:r>
          </w:p>
          <w:p>
            <w:pPr>
              <w:spacing w:before="0" w:after="0"/>
              <w:jc w:val="center"/>
              <w:rPr>
                <w:b/>
                <w:color w:val="auto"/>
                <w:sz w:val="26"/>
                <w:szCs w:val="26"/>
                <w:lang w:val="vi-VN"/>
              </w:rPr>
            </w:pPr>
            <w:r>
              <w:rPr>
                <w:b/>
                <w:color w:val="auto"/>
                <w:sz w:val="26"/>
                <w:szCs w:val="26"/>
                <w:lang w:val="vi-VN"/>
              </w:rPr>
              <w:t>(1)</w:t>
            </w:r>
          </w:p>
        </w:tc>
        <w:tc>
          <w:tcPr>
            <w:tcW w:w="1400" w:type="dxa"/>
          </w:tcPr>
          <w:p>
            <w:pPr>
              <w:spacing w:before="0" w:after="0"/>
              <w:jc w:val="center"/>
              <w:rPr>
                <w:b/>
                <w:bCs w:val="0"/>
                <w:color w:val="auto"/>
                <w:sz w:val="26"/>
                <w:szCs w:val="26"/>
                <w:lang w:val="vi-VN"/>
              </w:rPr>
            </w:pPr>
            <w:r>
              <w:rPr>
                <w:b/>
                <w:bCs w:val="0"/>
                <w:color w:val="auto"/>
                <w:sz w:val="26"/>
                <w:szCs w:val="26"/>
                <w:lang w:val="vi-VN"/>
              </w:rPr>
              <w:t>Số tiết</w:t>
            </w:r>
          </w:p>
          <w:p>
            <w:pPr>
              <w:spacing w:before="0" w:after="0"/>
              <w:jc w:val="center"/>
              <w:rPr>
                <w:b w:val="0"/>
                <w:bCs/>
                <w:color w:val="auto"/>
                <w:sz w:val="26"/>
                <w:szCs w:val="26"/>
                <w:lang w:val="vi-VN"/>
              </w:rPr>
            </w:pPr>
            <w:r>
              <w:rPr>
                <w:b/>
                <w:bCs w:val="0"/>
                <w:color w:val="auto"/>
                <w:sz w:val="26"/>
                <w:szCs w:val="26"/>
                <w:lang w:val="vi-VN"/>
              </w:rPr>
              <w:t>(2)</w:t>
            </w:r>
          </w:p>
        </w:tc>
        <w:tc>
          <w:tcPr>
            <w:tcW w:w="6372" w:type="dxa"/>
          </w:tcPr>
          <w:p>
            <w:pPr>
              <w:spacing w:before="0" w:after="0"/>
              <w:jc w:val="center"/>
              <w:rPr>
                <w:b/>
                <w:color w:val="auto"/>
                <w:sz w:val="26"/>
                <w:szCs w:val="26"/>
                <w:lang w:val="vi-VN"/>
              </w:rPr>
            </w:pPr>
            <w:r>
              <w:rPr>
                <w:b/>
                <w:color w:val="auto"/>
                <w:sz w:val="26"/>
                <w:szCs w:val="26"/>
                <w:lang w:val="vi-VN"/>
              </w:rPr>
              <w:t>Yêu cầu cần đạt</w:t>
            </w:r>
          </w:p>
          <w:p>
            <w:pPr>
              <w:spacing w:before="0" w:after="0"/>
              <w:jc w:val="center"/>
              <w:rPr>
                <w:b/>
                <w:color w:val="auto"/>
                <w:sz w:val="26"/>
                <w:szCs w:val="26"/>
                <w:lang w:val="vi-VN"/>
              </w:rPr>
            </w:pPr>
            <w:r>
              <w:rPr>
                <w:b/>
                <w:color w:val="auto"/>
                <w:sz w:val="26"/>
                <w:szCs w:val="26"/>
                <w:lang w:val="vi-VN"/>
              </w:rPr>
              <w:t>(</w:t>
            </w:r>
            <w:r>
              <w:rPr>
                <w:b/>
                <w:color w:val="auto"/>
                <w:sz w:val="26"/>
                <w:szCs w:val="26"/>
              </w:rPr>
              <w:t>3</w:t>
            </w:r>
            <w:r>
              <w:rPr>
                <w:b/>
                <w:color w:val="auto"/>
                <w:sz w:val="26"/>
                <w:szCs w:val="26"/>
                <w:lang w:val="vi-VN"/>
              </w:rPr>
              <w:t>)</w:t>
            </w:r>
          </w:p>
        </w:tc>
        <w:tc>
          <w:tcPr>
            <w:tcW w:w="1571" w:type="dxa"/>
          </w:tcPr>
          <w:p>
            <w:pPr>
              <w:spacing w:before="0" w:after="0"/>
              <w:jc w:val="center"/>
              <w:rPr>
                <w:b w:val="0"/>
                <w:bCs w:val="0"/>
                <w:color w:val="auto"/>
                <w:sz w:val="26"/>
                <w:szCs w:val="26"/>
                <w:lang w:val="vi-VN"/>
              </w:rPr>
            </w:pPr>
            <w:r>
              <w:rPr>
                <w:b/>
                <w:bCs/>
                <w:sz w:val="26"/>
                <w:szCs w:val="26"/>
              </w:rPr>
              <w:t xml:space="preserve">Tuần thực hiện </w:t>
            </w:r>
            <w:r>
              <w:rPr>
                <w:b/>
                <w:bCs/>
                <w:sz w:val="26"/>
                <w:szCs w:val="26"/>
              </w:rPr>
              <w:sym w:font="Wingdings" w:char="F084"/>
            </w:r>
          </w:p>
        </w:tc>
        <w:tc>
          <w:tcPr>
            <w:tcW w:w="1667" w:type="dxa"/>
          </w:tcPr>
          <w:p>
            <w:pPr>
              <w:spacing w:before="0" w:after="0"/>
              <w:jc w:val="center"/>
              <w:rPr>
                <w:b/>
                <w:color w:val="auto"/>
                <w:sz w:val="26"/>
                <w:szCs w:val="26"/>
                <w:lang w:val="vi-VN"/>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609" w:type="dxa"/>
            <w:gridSpan w:val="6"/>
          </w:tcPr>
          <w:p>
            <w:pPr>
              <w:widowControl w:val="0"/>
              <w:spacing w:before="0" w:after="0"/>
              <w:jc w:val="center"/>
              <w:rPr>
                <w:rFonts w:eastAsia="Times New Roman"/>
                <w:b w:val="0"/>
                <w:bCs w:val="0"/>
                <w:iCs/>
                <w:color w:val="auto"/>
                <w:sz w:val="26"/>
                <w:szCs w:val="26"/>
              </w:rPr>
            </w:pPr>
            <w:r>
              <w:rPr>
                <w:rFonts w:eastAsia="Times New Roman"/>
                <w:b/>
                <w:bCs/>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08" w:type="dxa"/>
          </w:tcPr>
          <w:p>
            <w:pPr>
              <w:spacing w:before="0" w:after="0"/>
              <w:jc w:val="center"/>
              <w:rPr>
                <w:color w:val="auto"/>
                <w:sz w:val="26"/>
                <w:szCs w:val="26"/>
                <w:lang w:val="vi-VN"/>
              </w:rPr>
            </w:pPr>
            <w:r>
              <w:rPr>
                <w:color w:val="auto"/>
                <w:sz w:val="26"/>
                <w:szCs w:val="26"/>
                <w:lang w:val="vi-VN"/>
              </w:rPr>
              <w:t>1</w:t>
            </w:r>
          </w:p>
        </w:tc>
        <w:tc>
          <w:tcPr>
            <w:tcW w:w="2891" w:type="dxa"/>
          </w:tcPr>
          <w:p>
            <w:pPr>
              <w:pStyle w:val="11"/>
              <w:spacing w:before="0" w:after="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CHƯƠNG I:</w:t>
            </w:r>
          </w:p>
          <w:p>
            <w:pPr>
              <w:pStyle w:val="11"/>
              <w:spacing w:before="0" w:after="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ĐỘNG HỌC CHẤT ĐIỂM</w:t>
            </w:r>
          </w:p>
          <w:p>
            <w:pPr>
              <w:pStyle w:val="11"/>
              <w:spacing w:before="0" w:after="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Chủ đề 1:</w:t>
            </w:r>
          </w:p>
          <w:p>
            <w:pPr>
              <w:pStyle w:val="11"/>
              <w:spacing w:before="0" w:after="0"/>
              <w:ind w:left="0"/>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Chuyển động thẳng đều</w:t>
            </w:r>
          </w:p>
          <w:p>
            <w:pPr>
              <w:pStyle w:val="11"/>
              <w:spacing w:before="0" w:after="0"/>
              <w:ind w:left="0"/>
              <w:rPr>
                <w:b/>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(Bài 1+2)</w:t>
            </w:r>
          </w:p>
        </w:tc>
        <w:tc>
          <w:tcPr>
            <w:tcW w:w="1400" w:type="dxa"/>
          </w:tcPr>
          <w:p>
            <w:pPr>
              <w:spacing w:before="0" w:after="0"/>
              <w:jc w:val="center"/>
              <w:rPr>
                <w:b w:val="0"/>
                <w:bCs/>
                <w:color w:val="auto"/>
                <w:sz w:val="26"/>
                <w:szCs w:val="26"/>
              </w:rPr>
            </w:pPr>
            <w:r>
              <w:rPr>
                <w:b w:val="0"/>
                <w:bCs/>
                <w:color w:val="auto"/>
                <w:sz w:val="26"/>
                <w:szCs w:val="26"/>
              </w:rPr>
              <w:t>03</w:t>
            </w:r>
          </w:p>
          <w:p>
            <w:pPr>
              <w:spacing w:before="0" w:after="0"/>
              <w:jc w:val="center"/>
              <w:rPr>
                <w:b w:val="0"/>
                <w:bCs/>
                <w:color w:val="auto"/>
                <w:sz w:val="26"/>
                <w:szCs w:val="26"/>
              </w:rPr>
            </w:pPr>
            <w:r>
              <w:rPr>
                <w:b w:val="0"/>
                <w:bCs/>
                <w:color w:val="auto"/>
                <w:sz w:val="26"/>
                <w:szCs w:val="26"/>
              </w:rPr>
              <w:t>(Tiết 1;2;3)</w:t>
            </w:r>
          </w:p>
        </w:tc>
        <w:tc>
          <w:tcPr>
            <w:tcW w:w="6372" w:type="dxa"/>
          </w:tcPr>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Nêu được chuyển động, chất điểm, hệ quy chiếu, môc thời gian, vận tốc.</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Nhận biết đặc điểm của vận tốc của chuyển động thẳng đều.</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Viết được công thức tính vận tốc, phương trình chuyển động, đường đi</w:t>
            </w:r>
            <w:r>
              <w:rPr>
                <w:color w:val="000000" w:themeColor="text1"/>
                <w:sz w:val="26"/>
                <w:szCs w:val="26"/>
                <w14:textFill>
                  <w14:solidFill>
                    <w14:schemeClr w14:val="tx1"/>
                  </w14:solidFill>
                </w14:textFill>
              </w:rPr>
              <w:t xml:space="preserve"> trong CĐTĐ</w:t>
            </w:r>
            <w:r>
              <w:rPr>
                <w:color w:val="000000" w:themeColor="text1"/>
                <w:sz w:val="26"/>
                <w:szCs w:val="26"/>
                <w:lang w:val="vi-VN"/>
                <w14:textFill>
                  <w14:solidFill>
                    <w14:schemeClr w14:val="tx1"/>
                  </w14:solidFill>
                </w14:textFill>
              </w:rPr>
              <w:t>.</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Xác định vị trí của vật chuyển động trong hệ quy chiếu đã cho.</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Lập được phương trình chuyển động thẳng đều, vận dụng cho chuyển động của 1 hay 2 vật</w:t>
            </w:r>
          </w:p>
          <w:p>
            <w:pPr>
              <w:spacing w:before="0" w:after="0"/>
              <w:jc w:val="both"/>
              <w:rPr>
                <w:sz w:val="26"/>
                <w:szCs w:val="26"/>
              </w:rPr>
            </w:pPr>
            <w:r>
              <w:rPr>
                <w:color w:val="000000" w:themeColor="text1"/>
                <w:sz w:val="26"/>
                <w:szCs w:val="26"/>
                <w:lang w:val="vi-VN"/>
                <w14:textFill>
                  <w14:solidFill>
                    <w14:schemeClr w14:val="tx1"/>
                  </w14:solidFill>
                </w14:textFill>
              </w:rPr>
              <w:t>- Vẽ được đồ thị x(t); của chuyển động thẳng đều</w:t>
            </w:r>
            <w:r>
              <w:rPr>
                <w:color w:val="000000" w:themeColor="text1"/>
                <w:sz w:val="26"/>
                <w:szCs w:val="26"/>
                <w14:textFill>
                  <w14:solidFill>
                    <w14:schemeClr w14:val="tx1"/>
                  </w14:solidFill>
                </w14:textFill>
              </w:rPr>
              <w:t>.</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 và 2</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lang w:val="vi-VN"/>
              </w:rPr>
            </w:pPr>
            <w:r>
              <w:rPr>
                <w:color w:val="auto"/>
                <w:sz w:val="26"/>
                <w:szCs w:val="26"/>
                <w:lang w:val="vi-VN"/>
              </w:rPr>
              <w:t>2</w:t>
            </w:r>
          </w:p>
        </w:tc>
        <w:tc>
          <w:tcPr>
            <w:tcW w:w="2891" w:type="dxa"/>
          </w:tcPr>
          <w:p>
            <w:pPr>
              <w:pStyle w:val="11"/>
              <w:spacing w:before="0" w:after="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Chủ đề 2:</w:t>
            </w:r>
          </w:p>
          <w:p>
            <w:pPr>
              <w:pStyle w:val="11"/>
              <w:spacing w:before="0" w:after="0"/>
              <w:ind w:left="0"/>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Chuyển động thẳng biến đổi đều – Sự rơi tự do</w:t>
            </w:r>
          </w:p>
          <w:p>
            <w:pPr>
              <w:spacing w:before="0" w:after="0"/>
              <w:rPr>
                <w:color w:val="auto"/>
                <w:sz w:val="26"/>
                <w:szCs w:val="26"/>
                <w:lang w:val="vi-VN"/>
              </w:rPr>
            </w:pPr>
            <w:r>
              <w:rPr>
                <w:b w:val="0"/>
                <w:bCs/>
                <w:color w:val="000000" w:themeColor="text1"/>
                <w:sz w:val="26"/>
                <w:szCs w:val="26"/>
                <w14:textFill>
                  <w14:solidFill>
                    <w14:schemeClr w14:val="tx1"/>
                  </w14:solidFill>
                </w14:textFill>
              </w:rPr>
              <w:t>(Bài 3+4)</w:t>
            </w:r>
          </w:p>
        </w:tc>
        <w:tc>
          <w:tcPr>
            <w:tcW w:w="1400" w:type="dxa"/>
          </w:tcPr>
          <w:p>
            <w:pPr>
              <w:spacing w:before="0" w:after="0"/>
              <w:jc w:val="center"/>
              <w:rPr>
                <w:b w:val="0"/>
                <w:bCs/>
                <w:color w:val="auto"/>
                <w:sz w:val="26"/>
                <w:szCs w:val="26"/>
              </w:rPr>
            </w:pPr>
            <w:r>
              <w:rPr>
                <w:b w:val="0"/>
                <w:bCs/>
                <w:color w:val="auto"/>
                <w:sz w:val="26"/>
                <w:szCs w:val="26"/>
              </w:rPr>
              <w:t>04</w:t>
            </w:r>
          </w:p>
          <w:p>
            <w:pPr>
              <w:spacing w:before="0" w:after="0"/>
              <w:jc w:val="center"/>
              <w:rPr>
                <w:b w:val="0"/>
                <w:bCs/>
                <w:color w:val="auto"/>
                <w:sz w:val="26"/>
                <w:szCs w:val="26"/>
              </w:rPr>
            </w:pPr>
            <w:r>
              <w:rPr>
                <w:b w:val="0"/>
                <w:bCs/>
                <w:color w:val="auto"/>
                <w:sz w:val="26"/>
                <w:szCs w:val="26"/>
              </w:rPr>
              <w:t>(Tiết 4;5;6;7)</w:t>
            </w:r>
          </w:p>
        </w:tc>
        <w:tc>
          <w:tcPr>
            <w:tcW w:w="6372" w:type="dxa"/>
          </w:tcPr>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Khái niệm vận tốc tức thời</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V</w:t>
            </w:r>
            <w:r>
              <w:rPr>
                <w:color w:val="000000" w:themeColor="text1"/>
                <w:sz w:val="26"/>
                <w:szCs w:val="26"/>
                <w:lang w:val="vi-VN"/>
                <w14:textFill>
                  <w14:solidFill>
                    <w14:schemeClr w14:val="tx1"/>
                  </w14:solidFill>
                </w14:textFill>
              </w:rPr>
              <w:t>í dụ của chuyển động thẳng biến đổi đều</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Viết được công thức tính gia tốc</w:t>
            </w:r>
          </w:p>
          <w:p>
            <w:pPr>
              <w:spacing w:before="0"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Đặc điểm của véc tơ gia tốc.</w:t>
            </w:r>
          </w:p>
          <w:p>
            <w:pPr>
              <w:spacing w:before="0" w:after="0"/>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Viết được công thức tính vận tốc, </w:t>
            </w:r>
            <w:r>
              <w:rPr>
                <w:color w:val="000000" w:themeColor="text1"/>
                <w:sz w:val="26"/>
                <w:szCs w:val="26"/>
                <w:lang w:val="en-US"/>
                <w14:textFill>
                  <w14:solidFill>
                    <w14:schemeClr w14:val="tx1"/>
                  </w14:solidFill>
                </w14:textFill>
              </w:rPr>
              <w:t>đọ</w:t>
            </w:r>
            <w:r>
              <w:rPr>
                <w:rFonts w:hint="default"/>
                <w:color w:val="000000" w:themeColor="text1"/>
                <w:sz w:val="26"/>
                <w:szCs w:val="26"/>
                <w:lang w:val="en-US"/>
                <w14:textFill>
                  <w14:solidFill>
                    <w14:schemeClr w14:val="tx1"/>
                  </w14:solidFill>
                </w14:textFill>
              </w:rPr>
              <w:t xml:space="preserve">c các đại lượng trong </w:t>
            </w:r>
            <w:bookmarkStart w:id="0" w:name="_GoBack"/>
            <w:bookmarkEnd w:id="0"/>
            <w:r>
              <w:rPr>
                <w:color w:val="000000" w:themeColor="text1"/>
                <w:sz w:val="26"/>
                <w:szCs w:val="26"/>
                <w:lang w:val="vi-VN"/>
                <w14:textFill>
                  <w14:solidFill>
                    <w14:schemeClr w14:val="tx1"/>
                  </w14:solidFill>
                </w14:textFill>
              </w:rPr>
              <w:t xml:space="preserve">phương trình chuyển động, </w:t>
            </w:r>
            <w:r>
              <w:rPr>
                <w:color w:val="000000" w:themeColor="text1"/>
                <w:sz w:val="26"/>
                <w:szCs w:val="26"/>
                <w14:textFill>
                  <w14:solidFill>
                    <w14:schemeClr w14:val="tx1"/>
                  </w14:solidFill>
                </w14:textFill>
              </w:rPr>
              <w:t>công thức quãng đường, công thức liên hệ trong CĐTBĐĐ và vận dụng được các công thức đó vào làm bài tập.</w:t>
            </w:r>
          </w:p>
          <w:p>
            <w:pPr>
              <w:spacing w:before="0" w:after="0"/>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Nêu được sự rơi tự do? </w:t>
            </w:r>
            <w:r>
              <w:rPr>
                <w:color w:val="000000" w:themeColor="text1"/>
                <w:sz w:val="26"/>
                <w:szCs w:val="26"/>
                <w14:textFill>
                  <w14:solidFill>
                    <w14:schemeClr w14:val="tx1"/>
                  </w14:solidFill>
                </w14:textFill>
              </w:rPr>
              <w:t>Viết và vận dụng được các công thức v, h, t. Nêu được đặc điểm của gia tốc rơi tự do.</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-Vẽ được đồ thị vận tốc của chuyển động biến đổi đều.</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2,3,4</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3</w:t>
            </w:r>
          </w:p>
        </w:tc>
        <w:tc>
          <w:tcPr>
            <w:tcW w:w="2891" w:type="dxa"/>
          </w:tcPr>
          <w:p>
            <w:pPr>
              <w:spacing w:before="0" w:after="0"/>
              <w:rPr>
                <w:b/>
                <w:bCs/>
                <w:color w:val="000000" w:themeColor="text1"/>
                <w:sz w:val="26"/>
                <w:szCs w:val="26"/>
                <w14:textFill>
                  <w14:solidFill>
                    <w14:schemeClr w14:val="tx1"/>
                  </w14:solidFill>
                </w14:textFill>
              </w:rPr>
            </w:pPr>
            <w:r>
              <w:rPr>
                <w:b/>
                <w:bCs/>
                <w:color w:val="000000" w:themeColor="text1"/>
                <w:sz w:val="26"/>
                <w:szCs w:val="26"/>
                <w:lang w:val="vi-VN"/>
                <w14:textFill>
                  <w14:solidFill>
                    <w14:schemeClr w14:val="tx1"/>
                  </w14:solidFill>
                </w14:textFill>
              </w:rPr>
              <w:t>Bài 5:</w:t>
            </w:r>
          </w:p>
          <w:p>
            <w:pPr>
              <w:spacing w:before="0" w:after="0"/>
              <w:rPr>
                <w:b/>
                <w:bCs/>
                <w:color w:val="000000" w:themeColor="text1"/>
                <w:sz w:val="26"/>
                <w:szCs w:val="26"/>
                <w14:textFill>
                  <w14:solidFill>
                    <w14:schemeClr w14:val="tx1"/>
                  </w14:solidFill>
                </w14:textFill>
              </w:rPr>
            </w:pPr>
            <w:r>
              <w:rPr>
                <w:b w:val="0"/>
                <w:bCs w:val="0"/>
                <w:color w:val="000000" w:themeColor="text1"/>
                <w:sz w:val="26"/>
                <w:szCs w:val="26"/>
                <w:lang w:val="vi-VN"/>
                <w14:textFill>
                  <w14:solidFill>
                    <w14:schemeClr w14:val="tx1"/>
                  </w14:solidFill>
                </w14:textFill>
              </w:rPr>
              <w:t>Chuyển động tròn đều</w:t>
            </w:r>
          </w:p>
        </w:tc>
        <w:tc>
          <w:tcPr>
            <w:tcW w:w="1400" w:type="dxa"/>
          </w:tcPr>
          <w:p>
            <w:pPr>
              <w:spacing w:before="0" w:after="0"/>
              <w:jc w:val="center"/>
              <w:rPr>
                <w:b w:val="0"/>
                <w:bCs/>
                <w:color w:val="auto"/>
                <w:sz w:val="26"/>
                <w:szCs w:val="26"/>
              </w:rPr>
            </w:pPr>
            <w:r>
              <w:rPr>
                <w:b w:val="0"/>
                <w:bCs/>
                <w:color w:val="auto"/>
                <w:sz w:val="26"/>
                <w:szCs w:val="26"/>
              </w:rPr>
              <w:t>02</w:t>
            </w:r>
          </w:p>
          <w:p>
            <w:pPr>
              <w:spacing w:before="0" w:after="0"/>
              <w:jc w:val="center"/>
              <w:rPr>
                <w:b w:val="0"/>
                <w:bCs/>
                <w:color w:val="auto"/>
                <w:sz w:val="26"/>
                <w:szCs w:val="26"/>
                <w:lang w:val="vi-VN"/>
              </w:rPr>
            </w:pPr>
            <w:r>
              <w:rPr>
                <w:b w:val="0"/>
                <w:bCs/>
                <w:color w:val="auto"/>
                <w:sz w:val="26"/>
                <w:szCs w:val="26"/>
              </w:rPr>
              <w:t>(Tiết 8;9)</w:t>
            </w:r>
          </w:p>
        </w:tc>
        <w:tc>
          <w:tcPr>
            <w:tcW w:w="6372" w:type="dxa"/>
          </w:tcPr>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Phát biểu được định nghĩa về chuyển động tròn đều.</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Viết được công thức tính độ lớn của vận tốc dài và đặc điểm của vectơ vận tốc trong chuyển động tròn đều. Đặc biệt là hướng của vectơ vận tốc.</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Phát biểu được định nghĩa, viết được công thức, đơn vị đo của tốc độ góc trong chuyển động tròn đều. Hiểu được tốc độ góc chỉ nói lên sự quay nhanh hay chậm của bán kính quỹ đạo quay.</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Chỉ ra được mối quan hệ giữa tốc độ góc và vận tốc dài.</w:t>
            </w:r>
          </w:p>
          <w:p>
            <w:pPr>
              <w:spacing w:before="0" w:after="0"/>
              <w:jc w:val="both"/>
              <w:rPr>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Phát biểu được định nghĩa, viết được công thức, đơn vị đo của hai đại lượng là chu kì và tần số.</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Nêu được một số ví dụ về chuyển động tròn đều.</w:t>
            </w:r>
          </w:p>
          <w:p>
            <w:pPr>
              <w:pStyle w:val="11"/>
              <w:spacing w:before="0" w:after="0"/>
              <w:ind w:left="0"/>
              <w:rPr>
                <w:color w:val="auto"/>
                <w:sz w:val="26"/>
                <w:szCs w:val="26"/>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Giải được một số bài tập đơn giản xung quanh công thức tính vận tốc dài, tốc độ góc của chuyển động tròn đều.</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4,5</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4</w:t>
            </w:r>
          </w:p>
        </w:tc>
        <w:tc>
          <w:tcPr>
            <w:tcW w:w="2891" w:type="dxa"/>
          </w:tcPr>
          <w:p>
            <w:pPr>
              <w:spacing w:before="0" w:after="0"/>
              <w:rPr>
                <w:b/>
                <w:bCs/>
                <w:color w:val="000000" w:themeColor="text1"/>
                <w:sz w:val="26"/>
                <w:szCs w:val="26"/>
                <w14:textFill>
                  <w14:solidFill>
                    <w14:schemeClr w14:val="tx1"/>
                  </w14:solidFill>
                </w14:textFill>
              </w:rPr>
            </w:pPr>
            <w:r>
              <w:rPr>
                <w:b/>
                <w:bCs/>
                <w:color w:val="000000" w:themeColor="text1"/>
                <w:sz w:val="26"/>
                <w:szCs w:val="26"/>
                <w:lang w:val="vi-VN"/>
                <w14:textFill>
                  <w14:solidFill>
                    <w14:schemeClr w14:val="tx1"/>
                  </w14:solidFill>
                </w14:textFill>
              </w:rPr>
              <w:t>Bài 6:</w:t>
            </w:r>
          </w:p>
          <w:p>
            <w:pPr>
              <w:spacing w:before="0" w:after="0"/>
              <w:rPr>
                <w:b/>
                <w:color w:val="auto"/>
                <w:sz w:val="26"/>
                <w:szCs w:val="26"/>
              </w:rPr>
            </w:pPr>
            <w:r>
              <w:rPr>
                <w:b w:val="0"/>
                <w:bCs w:val="0"/>
                <w:color w:val="000000" w:themeColor="text1"/>
                <w:sz w:val="26"/>
                <w:szCs w:val="26"/>
                <w:lang w:val="vi-VN"/>
                <w14:textFill>
                  <w14:solidFill>
                    <w14:schemeClr w14:val="tx1"/>
                  </w14:solidFill>
                </w14:textFill>
              </w:rPr>
              <w:t>Tính tương đối của chuyển động. Công thức cộng vận tốc.</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10)</w:t>
            </w:r>
          </w:p>
        </w:tc>
        <w:tc>
          <w:tcPr>
            <w:tcW w:w="6372" w:type="dxa"/>
          </w:tcPr>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Chỉ ra được tính tương đối của quỹ đạo và của vận tốc, từ đó thấy được tầm quan trọng của việc chọn hệ quy chiếu. </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Phân biệt được hệ quy chiếu đứng yên và hệ quy chiếu chuyển động.</w:t>
            </w:r>
          </w:p>
          <w:p>
            <w:pPr>
              <w:spacing w:before="0" w:after="0"/>
              <w:jc w:val="both"/>
              <w:rPr>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Viết được công thức cộng vận tốc tổng quát và cụ thể cho từng trường hợp.</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Chỉ rõ được hệ quy chiếu đứng yên và hệ quy chiếu chuyển động trong các trường hợp cụ thể.</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Giải được các bài tập đơn giản xung quanh công thức cộng vận tốc.</w:t>
            </w:r>
          </w:p>
          <w:p>
            <w:pPr>
              <w:pStyle w:val="11"/>
              <w:spacing w:before="0" w:after="0"/>
              <w:ind w:left="0"/>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Dựa vào tính tương đối của chuyển động để giải thích một số hiện tượng có liên quan.</w:t>
            </w:r>
          </w:p>
          <w:p>
            <w:pPr>
              <w:tabs>
                <w:tab w:val="left" w:pos="284"/>
                <w:tab w:val="left" w:pos="567"/>
                <w:tab w:val="left" w:pos="851"/>
                <w:tab w:val="left" w:pos="1134"/>
                <w:tab w:val="left" w:pos="1418"/>
                <w:tab w:val="left" w:pos="1701"/>
              </w:tabs>
              <w:autoSpaceDE w:val="0"/>
              <w:autoSpaceDN w:val="0"/>
              <w:adjustRightInd w:val="0"/>
              <w:spacing w:before="0" w:after="0" w:line="276" w:lineRule="auto"/>
              <w:jc w:val="both"/>
              <w:rPr>
                <w:color w:val="auto"/>
                <w:sz w:val="26"/>
                <w:szCs w:val="26"/>
              </w:rPr>
            </w:pPr>
            <w:r>
              <w:rPr>
                <w:sz w:val="26"/>
                <w:szCs w:val="26"/>
              </w:rPr>
              <w:t>- Năng lực thực nghiệm: làm được TN, quan sát, mô tả KQTN, xử lí số liệu và rút ra kết luận.</w:t>
            </w:r>
            <w:r>
              <w:rPr>
                <w:sz w:val="26"/>
                <w:szCs w:val="26"/>
              </w:rPr>
              <w:tab/>
            </w:r>
          </w:p>
        </w:tc>
        <w:tc>
          <w:tcPr>
            <w:tcW w:w="1571" w:type="dxa"/>
          </w:tcPr>
          <w:p>
            <w:pPr>
              <w:tabs>
                <w:tab w:val="left" w:pos="5415"/>
              </w:tabs>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5</w:t>
            </w:r>
          </w:p>
        </w:tc>
        <w:tc>
          <w:tcPr>
            <w:tcW w:w="1667" w:type="dxa"/>
          </w:tcPr>
          <w:p>
            <w:pPr>
              <w:tabs>
                <w:tab w:val="left" w:pos="5415"/>
              </w:tabs>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5</w:t>
            </w:r>
          </w:p>
        </w:tc>
        <w:tc>
          <w:tcPr>
            <w:tcW w:w="2891" w:type="dxa"/>
          </w:tcPr>
          <w:p>
            <w:pPr>
              <w:spacing w:before="0" w:after="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Chủ đề 3:</w:t>
            </w:r>
          </w:p>
          <w:p>
            <w:pPr>
              <w:spacing w:before="0" w:after="0"/>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Thực hành khảo sát sự rơi tự do – Sai số phép đo trực tiếp</w:t>
            </w:r>
          </w:p>
          <w:p>
            <w:pPr>
              <w:spacing w:before="0" w:after="0"/>
              <w:rPr>
                <w:color w:val="auto"/>
                <w:sz w:val="26"/>
                <w:szCs w:val="26"/>
                <w:lang w:val="vi-VN"/>
              </w:rPr>
            </w:pPr>
            <w:r>
              <w:rPr>
                <w:b w:val="0"/>
                <w:bCs/>
                <w:color w:val="000000" w:themeColor="text1"/>
                <w:sz w:val="26"/>
                <w:szCs w:val="26"/>
                <w14:textFill>
                  <w14:solidFill>
                    <w14:schemeClr w14:val="tx1"/>
                  </w14:solidFill>
                </w14:textFill>
              </w:rPr>
              <w:t>(Bài 7+8)</w:t>
            </w:r>
          </w:p>
        </w:tc>
        <w:tc>
          <w:tcPr>
            <w:tcW w:w="1400" w:type="dxa"/>
          </w:tcPr>
          <w:p>
            <w:pPr>
              <w:spacing w:before="0" w:after="0"/>
              <w:jc w:val="center"/>
              <w:rPr>
                <w:b w:val="0"/>
                <w:bCs/>
                <w:color w:val="auto"/>
                <w:sz w:val="26"/>
                <w:szCs w:val="26"/>
              </w:rPr>
            </w:pPr>
            <w:r>
              <w:rPr>
                <w:b w:val="0"/>
                <w:bCs/>
                <w:color w:val="auto"/>
                <w:sz w:val="26"/>
                <w:szCs w:val="26"/>
              </w:rPr>
              <w:t>02</w:t>
            </w:r>
          </w:p>
          <w:p>
            <w:pPr>
              <w:spacing w:before="0" w:after="0"/>
              <w:jc w:val="center"/>
              <w:rPr>
                <w:b w:val="0"/>
                <w:bCs/>
                <w:color w:val="auto"/>
                <w:sz w:val="26"/>
                <w:szCs w:val="26"/>
                <w:lang w:val="vi-VN"/>
              </w:rPr>
            </w:pPr>
            <w:r>
              <w:rPr>
                <w:b w:val="0"/>
                <w:bCs/>
                <w:color w:val="auto"/>
                <w:sz w:val="26"/>
                <w:szCs w:val="26"/>
              </w:rPr>
              <w:t>(Tiết 11;12)</w:t>
            </w:r>
          </w:p>
        </w:tc>
        <w:tc>
          <w:tcPr>
            <w:tcW w:w="6372" w:type="dxa"/>
          </w:tcPr>
          <w:p>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Bố</w:t>
            </w:r>
            <w:r>
              <w:rPr>
                <w:color w:val="000000" w:themeColor="text1"/>
                <w:sz w:val="26"/>
                <w:szCs w:val="26"/>
                <w:lang w:val="vi-VN"/>
                <w14:textFill>
                  <w14:solidFill>
                    <w14:schemeClr w14:val="tx1"/>
                  </w14:solidFill>
                </w14:textFill>
              </w:rPr>
              <w:t xml:space="preserve"> trí</w:t>
            </w:r>
            <w:r>
              <w:rPr>
                <w:color w:val="000000" w:themeColor="text1"/>
                <w:sz w:val="26"/>
                <w:szCs w:val="26"/>
                <w14:textFill>
                  <w14:solidFill>
                    <w14:schemeClr w14:val="tx1"/>
                  </w14:solidFill>
                </w14:textFill>
              </w:rPr>
              <w:t xml:space="preserve"> được TN</w:t>
            </w:r>
            <w:r>
              <w:rPr>
                <w:color w:val="000000" w:themeColor="text1"/>
                <w:sz w:val="26"/>
                <w:szCs w:val="26"/>
                <w:lang w:val="vi-VN"/>
                <w14:textFill>
                  <w14:solidFill>
                    <w14:schemeClr w14:val="tx1"/>
                  </w14:solidFill>
                </w14:textFill>
              </w:rPr>
              <w:t>, làm thí nghiệm, lấy số liệu, xử lí số liệu thu được</w:t>
            </w:r>
          </w:p>
          <w:p>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Xác định được sai số tuyệt đối và sai số tỉ đối trong các phép đo</w:t>
            </w:r>
          </w:p>
          <w:p>
            <w:pPr>
              <w:tabs>
                <w:tab w:val="left" w:pos="2670"/>
              </w:tabs>
              <w:spacing w:before="0" w:after="0"/>
              <w:jc w:val="both"/>
              <w:rPr>
                <w:color w:val="000000" w:themeColor="text1"/>
                <w:sz w:val="26"/>
                <w:szCs w:val="26"/>
                <w14:textFill>
                  <w14:solidFill>
                    <w14:schemeClr w14:val="tx1"/>
                  </w14:solidFill>
                </w14:textFill>
              </w:rPr>
            </w:pPr>
          </w:p>
        </w:tc>
        <w:tc>
          <w:tcPr>
            <w:tcW w:w="1571" w:type="dxa"/>
          </w:tcPr>
          <w:p>
            <w:pPr>
              <w:tabs>
                <w:tab w:val="left" w:pos="2670"/>
              </w:tabs>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6</w:t>
            </w:r>
          </w:p>
        </w:tc>
        <w:tc>
          <w:tcPr>
            <w:tcW w:w="1667" w:type="dxa"/>
          </w:tcPr>
          <w:p>
            <w:pPr>
              <w:tabs>
                <w:tab w:val="left" w:pos="2670"/>
              </w:tabs>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6</w:t>
            </w:r>
          </w:p>
        </w:tc>
        <w:tc>
          <w:tcPr>
            <w:tcW w:w="2891" w:type="dxa"/>
          </w:tcPr>
          <w:p>
            <w:pPr>
              <w:spacing w:before="0" w:after="0"/>
              <w:rPr>
                <w:color w:val="auto"/>
                <w:sz w:val="26"/>
                <w:szCs w:val="26"/>
                <w:lang w:val="vi-VN"/>
              </w:rPr>
            </w:pPr>
            <w:r>
              <w:rPr>
                <w:b/>
                <w:bCs/>
                <w:color w:val="000000" w:themeColor="text1"/>
                <w:sz w:val="26"/>
                <w:szCs w:val="26"/>
                <w:lang w:val="vi-VN"/>
                <w14:textFill>
                  <w14:solidFill>
                    <w14:schemeClr w14:val="tx1"/>
                  </w14:solidFill>
                </w14:textFill>
              </w:rPr>
              <w:t>Bài tập</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13)</w:t>
            </w:r>
          </w:p>
        </w:tc>
        <w:tc>
          <w:tcPr>
            <w:tcW w:w="6372" w:type="dxa"/>
          </w:tcPr>
          <w:p>
            <w:pPr>
              <w:spacing w:before="0" w:after="0"/>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Viết được công thức tính vận tốc, phương trình chuyển động, </w:t>
            </w:r>
            <w:r>
              <w:rPr>
                <w:color w:val="000000" w:themeColor="text1"/>
                <w:sz w:val="26"/>
                <w:szCs w:val="26"/>
                <w14:textFill>
                  <w14:solidFill>
                    <w14:schemeClr w14:val="tx1"/>
                  </w14:solidFill>
                </w14:textFill>
              </w:rPr>
              <w:t>công thức quãng đường, công thức liên hệ trong CĐTĐ, CĐTBĐĐ và CĐ RTD, vận dụng được các công thức đó vào làm các bài tập về chuyển động của 1 vật hay 2 vật.</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Giải được các bài tập đơn giản xung quanh công thức cộng vận tốc.</w:t>
            </w:r>
          </w:p>
          <w:p>
            <w:pPr>
              <w:pStyle w:val="11"/>
              <w:spacing w:before="0" w:after="0"/>
              <w:ind w:left="0"/>
              <w:rPr>
                <w:color w:val="auto"/>
                <w:sz w:val="26"/>
                <w:szCs w:val="26"/>
                <w:lang w:val="vi-VN"/>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Dựa vào tính tương đối của chuyển động để giải thích một số hiện tượng có liên quan.</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7</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7</w:t>
            </w:r>
          </w:p>
        </w:tc>
        <w:tc>
          <w:tcPr>
            <w:tcW w:w="2891" w:type="dxa"/>
          </w:tcPr>
          <w:p>
            <w:pPr>
              <w:spacing w:before="0" w:after="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9:</w:t>
            </w:r>
          </w:p>
          <w:p>
            <w:pPr>
              <w:spacing w:before="0" w:after="0"/>
              <w:rPr>
                <w:b/>
                <w:color w:val="auto"/>
                <w:sz w:val="26"/>
                <w:szCs w:val="26"/>
                <w:lang w:val="vi-VN"/>
              </w:rPr>
            </w:pPr>
            <w:r>
              <w:rPr>
                <w:b/>
                <w:color w:val="000000" w:themeColor="text1"/>
                <w:sz w:val="26"/>
                <w:szCs w:val="26"/>
                <w14:textFill>
                  <w14:solidFill>
                    <w14:schemeClr w14:val="tx1"/>
                  </w14:solidFill>
                </w14:textFill>
              </w:rPr>
              <w:t>T</w:t>
            </w:r>
            <w:r>
              <w:rPr>
                <w:b w:val="0"/>
                <w:bCs/>
                <w:color w:val="000000" w:themeColor="text1"/>
                <w:sz w:val="26"/>
                <w:szCs w:val="26"/>
                <w14:textFill>
                  <w14:solidFill>
                    <w14:schemeClr w14:val="tx1"/>
                  </w14:solidFill>
                </w14:textFill>
              </w:rPr>
              <w:t>ổng hợp và phân tích lực. Điều kiện cân bằng của chất điểm</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14)</w:t>
            </w:r>
          </w:p>
        </w:tc>
        <w:tc>
          <w:tcPr>
            <w:tcW w:w="6372" w:type="dxa"/>
          </w:tcPr>
          <w:p>
            <w:pPr>
              <w:pStyle w:val="13"/>
              <w:spacing w:before="0" w:after="0" w:line="240" w:lineRule="auto"/>
              <w:rPr>
                <w:rFonts w:ascii="Times New Roman" w:hAnsi="Times New Roman"/>
                <w:i/>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nl-NL"/>
                <w14:textFill>
                  <w14:solidFill>
                    <w14:schemeClr w14:val="tx1"/>
                  </w14:solidFill>
                </w14:textFill>
              </w:rPr>
              <w:t>-Phát biểu được định nghĩa của lực và nêu được lực là đại lượng vectơ.</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-Nêu được quy tắc tổng hợp và phân tích lực.</w:t>
            </w:r>
          </w:p>
          <w:p>
            <w:pPr>
              <w:spacing w:before="0" w:after="0"/>
              <w:jc w:val="both"/>
              <w:rPr>
                <w:color w:val="auto"/>
                <w:sz w:val="26"/>
                <w:szCs w:val="26"/>
                <w:lang w:val="vi-VN"/>
              </w:rPr>
            </w:pPr>
          </w:p>
        </w:tc>
        <w:tc>
          <w:tcPr>
            <w:tcW w:w="1571" w:type="dxa"/>
          </w:tcPr>
          <w:p>
            <w:pPr>
              <w:spacing w:before="0" w:after="0"/>
              <w:jc w:val="both"/>
              <w:rPr>
                <w:rFonts w:hint="default"/>
                <w:b w:val="0"/>
                <w:bCs w:val="0"/>
                <w:color w:val="auto"/>
                <w:sz w:val="26"/>
                <w:szCs w:val="26"/>
                <w:lang w:val="vi-VN"/>
              </w:rPr>
            </w:pPr>
            <w:r>
              <w:rPr>
                <w:b w:val="0"/>
                <w:bCs w:val="0"/>
                <w:sz w:val="26"/>
                <w:szCs w:val="26"/>
              </w:rPr>
              <w:t xml:space="preserve">Tuần </w:t>
            </w:r>
            <w:r>
              <w:rPr>
                <w:rFonts w:hint="default"/>
                <w:b w:val="0"/>
                <w:bCs w:val="0"/>
                <w:color w:val="auto"/>
                <w:sz w:val="26"/>
                <w:szCs w:val="26"/>
                <w:lang w:val="vi-VN"/>
              </w:rPr>
              <w:t>7</w:t>
            </w:r>
          </w:p>
        </w:tc>
        <w:tc>
          <w:tcPr>
            <w:tcW w:w="1667" w:type="dxa"/>
          </w:tcPr>
          <w:p>
            <w:pPr>
              <w:spacing w:before="0" w:after="0"/>
              <w:jc w:val="both"/>
              <w:rPr>
                <w:color w:val="auto"/>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8</w:t>
            </w:r>
          </w:p>
        </w:tc>
        <w:tc>
          <w:tcPr>
            <w:tcW w:w="2891" w:type="dxa"/>
          </w:tcPr>
          <w:p>
            <w:pPr>
              <w:spacing w:before="0" w:after="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10:</w:t>
            </w:r>
          </w:p>
          <w:p>
            <w:pPr>
              <w:spacing w:before="0" w:after="0"/>
              <w:rPr>
                <w:b/>
                <w:color w:val="auto"/>
                <w:sz w:val="26"/>
                <w:szCs w:val="26"/>
                <w:lang w:val="vi-VN"/>
              </w:rPr>
            </w:pPr>
            <w:r>
              <w:rPr>
                <w:b w:val="0"/>
                <w:bCs/>
                <w:color w:val="000000" w:themeColor="text1"/>
                <w:sz w:val="26"/>
                <w:szCs w:val="26"/>
                <w14:textFill>
                  <w14:solidFill>
                    <w14:schemeClr w14:val="tx1"/>
                  </w14:solidFill>
                </w14:textFill>
              </w:rPr>
              <w:t>Ba định luật Niu-tơn</w:t>
            </w:r>
          </w:p>
        </w:tc>
        <w:tc>
          <w:tcPr>
            <w:tcW w:w="1400" w:type="dxa"/>
          </w:tcPr>
          <w:p>
            <w:pPr>
              <w:spacing w:before="0" w:after="0"/>
              <w:jc w:val="center"/>
              <w:rPr>
                <w:b w:val="0"/>
                <w:bCs/>
                <w:color w:val="auto"/>
                <w:sz w:val="26"/>
                <w:szCs w:val="26"/>
              </w:rPr>
            </w:pPr>
            <w:r>
              <w:rPr>
                <w:b w:val="0"/>
                <w:bCs/>
                <w:color w:val="auto"/>
                <w:sz w:val="26"/>
                <w:szCs w:val="26"/>
              </w:rPr>
              <w:t>02</w:t>
            </w:r>
          </w:p>
          <w:p>
            <w:pPr>
              <w:spacing w:before="0" w:after="0"/>
              <w:jc w:val="center"/>
              <w:rPr>
                <w:b w:val="0"/>
                <w:bCs/>
                <w:color w:val="auto"/>
                <w:sz w:val="26"/>
                <w:szCs w:val="26"/>
                <w:lang w:val="vi-VN"/>
              </w:rPr>
            </w:pPr>
            <w:r>
              <w:rPr>
                <w:b w:val="0"/>
                <w:bCs/>
                <w:color w:val="auto"/>
                <w:sz w:val="26"/>
                <w:szCs w:val="26"/>
              </w:rPr>
              <w:t>(Tiết 15;16)</w:t>
            </w:r>
          </w:p>
        </w:tc>
        <w:tc>
          <w:tcPr>
            <w:tcW w:w="6372" w:type="dxa"/>
          </w:tcPr>
          <w:p>
            <w:pPr>
              <w:spacing w:before="0" w:after="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-Phát biểu được điều kiện cân bằng của một chất điểm dưới tác dụng của nhiều lực.</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-Nêu được quán tính của vật là gì và kể được một số ví dụ về quán tính.</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-Phát biểu được định luật I Niu-tơn.</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-Nêu mối quan hệ giữa lực, khối lượng và gia tốc được thể hiện trong định luật II Niu-tơn  như thế nào và viết được hệ thức của định luật này.</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-Nêu được khối lượng là số đo mức quán tính và vận dụng để giải thích một số hiện tượng thường gặp trong đời sống và kĩ thuật.</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-Phát biểu được định luật III Niu-tơn và viết được hệ thức của định luật này.</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-Nêu được các đặc điểm của phản lực và lực tác dụng.</w:t>
            </w:r>
          </w:p>
          <w:p>
            <w:pPr>
              <w:spacing w:before="0" w:after="0"/>
              <w:jc w:val="both"/>
              <w:rPr>
                <w:color w:val="auto"/>
                <w:sz w:val="26"/>
                <w:szCs w:val="26"/>
                <w:lang w:val="vi-VN"/>
              </w:rPr>
            </w:pPr>
            <w:r>
              <w:rPr>
                <w:color w:val="000000" w:themeColor="text1"/>
                <w:sz w:val="26"/>
                <w:szCs w:val="26"/>
                <w:lang w:val="nl-NL"/>
                <w14:textFill>
                  <w14:solidFill>
                    <w14:schemeClr w14:val="tx1"/>
                  </w14:solidFill>
                </w14:textFill>
              </w:rPr>
              <w:t>-Biểu diễn được các vecto lực và phản lực trong một số ví dụ cụ thể</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8</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708" w:type="dxa"/>
          </w:tcPr>
          <w:p>
            <w:pPr>
              <w:spacing w:before="0" w:after="0"/>
              <w:jc w:val="center"/>
              <w:rPr>
                <w:color w:val="auto"/>
                <w:sz w:val="26"/>
                <w:szCs w:val="26"/>
              </w:rPr>
            </w:pPr>
            <w:r>
              <w:rPr>
                <w:color w:val="auto"/>
                <w:sz w:val="26"/>
                <w:szCs w:val="26"/>
              </w:rPr>
              <w:t>9</w:t>
            </w:r>
          </w:p>
        </w:tc>
        <w:tc>
          <w:tcPr>
            <w:tcW w:w="2891" w:type="dxa"/>
          </w:tcPr>
          <w:p>
            <w:pPr>
              <w:spacing w:before="0" w:after="0" w:line="276" w:lineRule="auto"/>
              <w:rPr>
                <w:rFonts w:eastAsia="Times New Roman"/>
                <w:b/>
                <w:color w:val="auto"/>
                <w:sz w:val="26"/>
                <w:szCs w:val="26"/>
              </w:rPr>
            </w:pPr>
            <w:r>
              <w:rPr>
                <w:b/>
                <w:color w:val="000000" w:themeColor="text1"/>
                <w:sz w:val="26"/>
                <w:szCs w:val="26"/>
                <w14:textFill>
                  <w14:solidFill>
                    <w14:schemeClr w14:val="tx1"/>
                  </w14:solidFill>
                </w14:textFill>
              </w:rPr>
              <w:t>Bài tập</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17)</w:t>
            </w:r>
          </w:p>
        </w:tc>
        <w:tc>
          <w:tcPr>
            <w:tcW w:w="6372" w:type="dxa"/>
          </w:tcPr>
          <w:p>
            <w:pPr>
              <w:spacing w:before="0" w:after="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-Vận dụng được các định luật I, II, III Niu-tơn để giải được các bài toán đối với một vật hoặc hệ hai vật chuyển động</w:t>
            </w:r>
          </w:p>
          <w:p>
            <w:pPr>
              <w:spacing w:before="0" w:after="0"/>
              <w:rPr>
                <w:color w:val="auto"/>
                <w:sz w:val="26"/>
                <w:szCs w:val="26"/>
                <w:lang w:val="vi-VN"/>
              </w:rPr>
            </w:pPr>
            <w:r>
              <w:rPr>
                <w:color w:val="000000" w:themeColor="text1"/>
                <w:sz w:val="26"/>
                <w:szCs w:val="26"/>
                <w:lang w:val="nl-NL"/>
                <w14:textFill>
                  <w14:solidFill>
                    <w14:schemeClr w14:val="tx1"/>
                  </w14:solidFill>
                </w14:textFill>
              </w:rPr>
              <w:t>-Vận dụng được các định luật I, III Niu-tơn để giải thích một số hiện tượng thường gặp trong đời sống và kĩ thuật.</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9</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10</w:t>
            </w:r>
          </w:p>
        </w:tc>
        <w:tc>
          <w:tcPr>
            <w:tcW w:w="2891" w:type="dxa"/>
          </w:tcPr>
          <w:p>
            <w:pPr>
              <w:spacing w:before="0" w:after="0" w:line="276"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Ôn tập kiểm tra giữa kì I</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rPr>
            </w:pPr>
            <w:r>
              <w:rPr>
                <w:b w:val="0"/>
                <w:bCs/>
                <w:color w:val="auto"/>
                <w:sz w:val="26"/>
                <w:szCs w:val="26"/>
              </w:rPr>
              <w:t>(Tiết 18)</w:t>
            </w:r>
          </w:p>
        </w:tc>
        <w:tc>
          <w:tcPr>
            <w:tcW w:w="6372" w:type="dxa"/>
          </w:tcPr>
          <w:p>
            <w:pPr>
              <w:spacing w:before="0" w:after="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-Vận dụng được các định luật I, II, III Niu-tơn để giải được các bài toán đối với một vật hoặc hệ hai vật chuyển động</w:t>
            </w:r>
          </w:p>
          <w:p>
            <w:pPr>
              <w:spacing w:before="0" w:after="0"/>
              <w:rPr>
                <w:i/>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-Vận dụng được các định luật I, III Niu-tơn để giải thích một số hiện tượng thường gặp trong đời sống và kĩ thuật.</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9</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sz w:val="26"/>
                <w:szCs w:val="26"/>
              </w:rPr>
            </w:pPr>
            <w:r>
              <w:rPr>
                <w:color w:val="auto"/>
                <w:sz w:val="26"/>
                <w:szCs w:val="26"/>
              </w:rPr>
              <w:t>11</w:t>
            </w:r>
          </w:p>
        </w:tc>
        <w:tc>
          <w:tcPr>
            <w:tcW w:w="2891" w:type="dxa"/>
          </w:tcPr>
          <w:p>
            <w:pPr>
              <w:spacing w:before="0" w:after="0"/>
              <w:rPr>
                <w:color w:val="auto"/>
                <w:sz w:val="26"/>
                <w:szCs w:val="26"/>
                <w:lang w:val="vi-VN"/>
              </w:rPr>
            </w:pPr>
            <w:r>
              <w:rPr>
                <w:b/>
                <w:color w:val="000000" w:themeColor="text1"/>
                <w:sz w:val="26"/>
                <w:szCs w:val="26"/>
                <w14:textFill>
                  <w14:solidFill>
                    <w14:schemeClr w14:val="tx1"/>
                  </w14:solidFill>
                </w14:textFill>
              </w:rPr>
              <w:t>Kiểm tra giữa kì 1</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19)</w:t>
            </w:r>
          </w:p>
        </w:tc>
        <w:tc>
          <w:tcPr>
            <w:tcW w:w="6372" w:type="dxa"/>
          </w:tcPr>
          <w:p>
            <w:pPr>
              <w:pStyle w:val="4"/>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Vận dụng kiến thức đã học từ đầu học kì 1 vào làm bài kiểm tra.</w:t>
            </w:r>
          </w:p>
          <w:p>
            <w:pPr>
              <w:spacing w:before="0" w:after="0"/>
              <w:jc w:val="both"/>
              <w:rPr>
                <w:sz w:val="26"/>
                <w:szCs w:val="26"/>
              </w:rPr>
            </w:pP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9</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12</w:t>
            </w:r>
          </w:p>
        </w:tc>
        <w:tc>
          <w:tcPr>
            <w:tcW w:w="2891" w:type="dxa"/>
          </w:tcPr>
          <w:p>
            <w:pPr>
              <w:pStyle w:val="11"/>
              <w:spacing w:before="0" w:after="0"/>
              <w:ind w:left="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Chủ đề 4:</w:t>
            </w:r>
          </w:p>
          <w:p>
            <w:pPr>
              <w:pStyle w:val="11"/>
              <w:spacing w:before="0" w:after="0"/>
              <w:ind w:left="0"/>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Các lực cơ học</w:t>
            </w:r>
          </w:p>
          <w:p>
            <w:pPr>
              <w:pStyle w:val="11"/>
              <w:spacing w:before="0" w:after="0"/>
              <w:ind w:left="0"/>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(Bài 11+12</w:t>
            </w:r>
          </w:p>
          <w:p>
            <w:pPr>
              <w:spacing w:before="0" w:after="0"/>
              <w:rPr>
                <w:color w:val="auto"/>
                <w:sz w:val="26"/>
                <w:szCs w:val="26"/>
                <w:lang w:val="vi-VN"/>
              </w:rPr>
            </w:pPr>
            <w:r>
              <w:rPr>
                <w:b w:val="0"/>
                <w:bCs/>
                <w:color w:val="000000" w:themeColor="text1"/>
                <w:sz w:val="26"/>
                <w:szCs w:val="26"/>
                <w14:textFill>
                  <w14:solidFill>
                    <w14:schemeClr w14:val="tx1"/>
                  </w14:solidFill>
                </w14:textFill>
              </w:rPr>
              <w:t>+13+14)</w:t>
            </w:r>
          </w:p>
        </w:tc>
        <w:tc>
          <w:tcPr>
            <w:tcW w:w="1400" w:type="dxa"/>
          </w:tcPr>
          <w:p>
            <w:pPr>
              <w:spacing w:before="0" w:after="0"/>
              <w:jc w:val="center"/>
              <w:rPr>
                <w:b w:val="0"/>
                <w:bCs/>
                <w:color w:val="auto"/>
                <w:sz w:val="26"/>
                <w:szCs w:val="26"/>
              </w:rPr>
            </w:pPr>
            <w:r>
              <w:rPr>
                <w:b w:val="0"/>
                <w:bCs/>
                <w:color w:val="auto"/>
                <w:sz w:val="26"/>
                <w:szCs w:val="26"/>
              </w:rPr>
              <w:t>04</w:t>
            </w:r>
          </w:p>
          <w:p>
            <w:pPr>
              <w:spacing w:before="0" w:after="0"/>
              <w:jc w:val="center"/>
              <w:rPr>
                <w:b w:val="0"/>
                <w:bCs/>
                <w:color w:val="auto"/>
                <w:sz w:val="26"/>
                <w:szCs w:val="26"/>
              </w:rPr>
            </w:pPr>
            <w:r>
              <w:rPr>
                <w:b w:val="0"/>
                <w:bCs/>
                <w:color w:val="auto"/>
                <w:sz w:val="26"/>
                <w:szCs w:val="26"/>
              </w:rPr>
              <w:t>(Tiết 20; 21; 22; 23)</w:t>
            </w:r>
          </w:p>
        </w:tc>
        <w:tc>
          <w:tcPr>
            <w:tcW w:w="6372" w:type="dxa"/>
          </w:tcPr>
          <w:p>
            <w:pPr>
              <w:spacing w:before="0" w:after="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-Phát biểu được định luật vạn vật hấp dẫn và viết được hệ thức của định luật này.</w:t>
            </w:r>
          </w:p>
          <w:p>
            <w:pPr>
              <w:pStyle w:val="13"/>
              <w:spacing w:before="0" w:after="0" w:line="240" w:lineRule="auto"/>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nl-NL"/>
                <w14:textFill>
                  <w14:solidFill>
                    <w14:schemeClr w14:val="tx1"/>
                  </w14:solidFill>
                </w14:textFill>
              </w:rPr>
              <w:t xml:space="preserve">Nêu được gia tốc rơi tự do là do tác dụng của trọng lực và viết được hệ thức  </w:t>
            </w:r>
            <m:oMath>
              <m:acc>
                <m:accPr>
                  <m:chr m:val="⃗"/>
                  <m:ctrlPr>
                    <w:rPr>
                      <w:rFonts w:ascii="Cambria Math" w:hAnsi="Cambria Math"/>
                      <w:i/>
                      <w:color w:val="000000" w:themeColor="text1"/>
                      <w:sz w:val="26"/>
                      <w:szCs w:val="26"/>
                      <w:lang w:val="nl-NL"/>
                      <w14:textFill>
                        <w14:solidFill>
                          <w14:schemeClr w14:val="tx1"/>
                        </w14:solidFill>
                      </w14:textFill>
                    </w:rPr>
                  </m:ctrlPr>
                </m:accPr>
                <m:e>
                  <m:r>
                    <w:rPr>
                      <w:rFonts w:ascii="Cambria Math" w:hAnsi="Cambria Math"/>
                      <w:color w:val="000000" w:themeColor="text1"/>
                      <w:sz w:val="26"/>
                      <w:szCs w:val="26"/>
                      <w:lang w:val="nl-NL"/>
                      <w14:textFill>
                        <w14:solidFill>
                          <w14:schemeClr w14:val="tx1"/>
                        </w14:solidFill>
                      </w14:textFill>
                    </w:rPr>
                    <m:t>P</m:t>
                  </m:r>
                  <m:ctrlPr>
                    <w:rPr>
                      <w:rFonts w:ascii="Cambria Math" w:hAnsi="Cambria Math"/>
                      <w:i/>
                      <w:color w:val="000000" w:themeColor="text1"/>
                      <w:sz w:val="26"/>
                      <w:szCs w:val="26"/>
                      <w:lang w:val="nl-NL"/>
                      <w14:textFill>
                        <w14:solidFill>
                          <w14:schemeClr w14:val="tx1"/>
                        </w14:solidFill>
                      </w14:textFill>
                    </w:rPr>
                  </m:ctrlPr>
                </m:e>
              </m:acc>
              <m:r>
                <w:rPr>
                  <w:rFonts w:ascii="Cambria Math" w:hAnsi="Cambria Math"/>
                  <w:color w:val="000000" w:themeColor="text1"/>
                  <w:sz w:val="26"/>
                  <w:szCs w:val="26"/>
                  <w:lang w:val="nl-NL"/>
                  <w14:textFill>
                    <w14:solidFill>
                      <w14:schemeClr w14:val="tx1"/>
                    </w14:solidFill>
                  </w14:textFill>
                </w:rPr>
                <m:t>=m</m:t>
              </m:r>
              <m:acc>
                <m:accPr>
                  <m:chr m:val="⃗"/>
                  <m:ctrlPr>
                    <w:rPr>
                      <w:rFonts w:ascii="Cambria Math" w:hAnsi="Cambria Math"/>
                      <w:i/>
                      <w:color w:val="000000" w:themeColor="text1"/>
                      <w:sz w:val="26"/>
                      <w:szCs w:val="26"/>
                      <w:lang w:val="nl-NL"/>
                      <w14:textFill>
                        <w14:solidFill>
                          <w14:schemeClr w14:val="tx1"/>
                        </w14:solidFill>
                      </w14:textFill>
                    </w:rPr>
                  </m:ctrlPr>
                </m:accPr>
                <m:e>
                  <m:r>
                    <w:rPr>
                      <w:rFonts w:ascii="Cambria Math" w:hAnsi="Cambria Math"/>
                      <w:color w:val="000000" w:themeColor="text1"/>
                      <w:sz w:val="26"/>
                      <w:szCs w:val="26"/>
                      <w:lang w:val="nl-NL"/>
                      <w14:textFill>
                        <w14:solidFill>
                          <w14:schemeClr w14:val="tx1"/>
                        </w14:solidFill>
                      </w14:textFill>
                    </w:rPr>
                    <m:t>g</m:t>
                  </m:r>
                  <m:ctrlPr>
                    <w:rPr>
                      <w:rFonts w:ascii="Cambria Math" w:hAnsi="Cambria Math"/>
                      <w:i/>
                      <w:color w:val="000000" w:themeColor="text1"/>
                      <w:sz w:val="26"/>
                      <w:szCs w:val="26"/>
                      <w:lang w:val="nl-NL"/>
                      <w14:textFill>
                        <w14:solidFill>
                          <w14:schemeClr w14:val="tx1"/>
                        </w14:solidFill>
                      </w14:textFill>
                    </w:rPr>
                  </m:ctrlPr>
                </m:e>
              </m:acc>
            </m:oMath>
            <w:r>
              <w:rPr>
                <w:rFonts w:ascii="Times New Roman" w:hAnsi="Times New Roman"/>
                <w:color w:val="000000" w:themeColor="text1"/>
                <w:sz w:val="26"/>
                <w:szCs w:val="26"/>
                <w:lang w:val="nl-NL"/>
                <w14:textFill>
                  <w14:solidFill>
                    <w14:schemeClr w14:val="tx1"/>
                  </w14:solidFill>
                </w14:textFill>
              </w:rPr>
              <w:t>.</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-Nêu được ví dụ về lực đàn hồi và những đặc điểm của lực đàn hồi của lò xo (điểm đặt, hướng).</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Phát biểu được định luật Húc và viết hệ thức của định luật này đối với độ biến dạng của lò xo. </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-Viết được công thức xác định lực ma sát trượt.</w:t>
            </w:r>
          </w:p>
          <w:p>
            <w:pPr>
              <w:pStyle w:val="11"/>
              <w:spacing w:before="0" w:after="0"/>
              <w:ind w:left="0"/>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-Nêu được lực hướng tâm trong chuyển động tròn đều là tổng hợp các lực  tác dụng lên vật và viết được công thức </w:t>
            </w:r>
          </w:p>
          <w:p>
            <w:pPr>
              <w:spacing w:before="0" w:after="0"/>
              <w:jc w:val="both"/>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F</w:t>
            </w:r>
            <w:r>
              <w:rPr>
                <w:color w:val="000000" w:themeColor="text1"/>
                <w:position w:val="-12"/>
                <w:sz w:val="26"/>
                <w:szCs w:val="26"/>
                <w:lang w:val="nl-NL"/>
                <w14:textFill>
                  <w14:solidFill>
                    <w14:schemeClr w14:val="tx1"/>
                  </w14:solidFill>
                </w14:textFill>
              </w:rPr>
              <w:object>
                <v:shape id="_x0000_i1025" o:spt="75" type="#_x0000_t75" style="height:18pt;width:11.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color w:val="000000" w:themeColor="text1"/>
                <w:sz w:val="26"/>
                <w:szCs w:val="26"/>
                <w:lang w:val="nl-NL"/>
                <w14:textFill>
                  <w14:solidFill>
                    <w14:schemeClr w14:val="tx1"/>
                  </w14:solidFill>
                </w14:textFill>
              </w:rPr>
              <w:t xml:space="preserve">= </w:t>
            </w:r>
            <w:r>
              <w:rPr>
                <w:color w:val="000000" w:themeColor="text1"/>
                <w:position w:val="-20"/>
                <w:sz w:val="26"/>
                <w:szCs w:val="26"/>
                <w:lang w:val="nl-NL"/>
                <w14:textFill>
                  <w14:solidFill>
                    <w14:schemeClr w14:val="tx1"/>
                  </w14:solidFill>
                </w14:textFill>
              </w:rPr>
              <w:object>
                <v:shape id="_x0000_i1026" o:spt="75" type="#_x0000_t75" style="height:33pt;width:26.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color w:val="000000" w:themeColor="text1"/>
                <w:sz w:val="26"/>
                <w:szCs w:val="26"/>
                <w:lang w:val="nl-NL"/>
                <w14:textFill>
                  <w14:solidFill>
                    <w14:schemeClr w14:val="tx1"/>
                  </w14:solidFill>
                </w14:textFill>
              </w:rPr>
              <w:t xml:space="preserve"> = m</w:t>
            </w:r>
            <w:r>
              <w:rPr>
                <w:color w:val="000000" w:themeColor="text1"/>
                <w:sz w:val="26"/>
                <w:szCs w:val="26"/>
                <w:lang w:val="nl-NL"/>
                <w14:textFill>
                  <w14:solidFill>
                    <w14:schemeClr w14:val="tx1"/>
                  </w14:solidFill>
                </w14:textFill>
              </w:rPr>
              <w:sym w:font="Symbol" w:char="F077"/>
            </w:r>
            <w:r>
              <w:rPr>
                <w:color w:val="000000" w:themeColor="text1"/>
                <w:sz w:val="26"/>
                <w:szCs w:val="26"/>
                <w:vertAlign w:val="superscript"/>
                <w:lang w:val="nl-NL"/>
                <w14:textFill>
                  <w14:solidFill>
                    <w14:schemeClr w14:val="tx1"/>
                  </w14:solidFill>
                </w14:textFill>
              </w:rPr>
              <w:t>2</w:t>
            </w:r>
            <w:r>
              <w:rPr>
                <w:color w:val="000000" w:themeColor="text1"/>
                <w:sz w:val="26"/>
                <w:szCs w:val="26"/>
                <w:lang w:val="nl-NL"/>
                <w14:textFill>
                  <w14:solidFill>
                    <w14:schemeClr w14:val="tx1"/>
                  </w14:solidFill>
                </w14:textFill>
              </w:rPr>
              <w:t>r.</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10,11</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13</w:t>
            </w:r>
          </w:p>
        </w:tc>
        <w:tc>
          <w:tcPr>
            <w:tcW w:w="2891" w:type="dxa"/>
          </w:tcPr>
          <w:p>
            <w:pPr>
              <w:spacing w:before="0"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Bài 15:</w:t>
            </w:r>
          </w:p>
          <w:p>
            <w:pPr>
              <w:spacing w:before="0" w:after="0"/>
              <w:rPr>
                <w:b/>
                <w:color w:val="auto"/>
                <w:sz w:val="26"/>
                <w:szCs w:val="26"/>
                <w:lang w:val="vi-VN"/>
              </w:rPr>
            </w:pPr>
            <w:r>
              <w:rPr>
                <w:b w:val="0"/>
                <w:bCs/>
                <w:color w:val="000000" w:themeColor="text1"/>
                <w:sz w:val="26"/>
                <w:szCs w:val="26"/>
                <w14:textFill>
                  <w14:solidFill>
                    <w14:schemeClr w14:val="tx1"/>
                  </w14:solidFill>
                </w14:textFill>
              </w:rPr>
              <w:t>Bài toán về chuyển động ném ngang</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24)</w:t>
            </w:r>
          </w:p>
        </w:tc>
        <w:tc>
          <w:tcPr>
            <w:tcW w:w="6372" w:type="dxa"/>
          </w:tcPr>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Nêu được khái niệm chuyển động ném ngang và nêu được một số đặc điểm chính của chuyển động ném ngang.</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Hiểu và diễn đạt được các khái niệm phân tích chuyển động, chuyển động thành phần, chuyển động tổng hợp.</w:t>
            </w:r>
          </w:p>
          <w:p>
            <w:pPr>
              <w:spacing w:before="0" w:after="0"/>
              <w:jc w:val="both"/>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Viết được các phương trình của hai chuyển động thành phần của chuyển động ném ngang và nêu được tính chất của mỗi chuyển động thành phần đó.</w:t>
            </w:r>
          </w:p>
          <w:p>
            <w:pPr>
              <w:pStyle w:val="11"/>
              <w:spacing w:before="0" w:after="0"/>
              <w:ind w:left="0"/>
              <w:rPr>
                <w:rFonts w:eastAsia="Times New Roman"/>
                <w:color w:val="000000" w:themeColor="text1"/>
                <w:spacing w:val="3"/>
                <w:sz w:val="26"/>
                <w:szCs w:val="26"/>
                <w14:textFill>
                  <w14:solidFill>
                    <w14:schemeClr w14:val="tx1"/>
                  </w14:solidFill>
                </w14:textFill>
              </w:rPr>
            </w:pPr>
            <w:r>
              <w:rPr>
                <w:rFonts w:eastAsia="Times New Roman"/>
                <w:color w:val="000000" w:themeColor="text1"/>
                <w:spacing w:val="3"/>
                <w:sz w:val="26"/>
                <w:szCs w:val="26"/>
                <w14:textFill>
                  <w14:solidFill>
                    <w14:schemeClr w14:val="tx1"/>
                  </w14:solidFill>
                </w14:textFill>
              </w:rPr>
              <w:sym w:font="Symbol" w:char="F02D"/>
            </w:r>
            <w:r>
              <w:rPr>
                <w:rFonts w:eastAsia="Times New Roman"/>
                <w:color w:val="000000" w:themeColor="text1"/>
                <w:spacing w:val="3"/>
                <w:sz w:val="26"/>
                <w:szCs w:val="26"/>
                <w14:textFill>
                  <w14:solidFill>
                    <w14:schemeClr w14:val="tx1"/>
                  </w14:solidFill>
                </w14:textFill>
              </w:rPr>
              <w:t xml:space="preserve"> Viết được phương trình quỹ đạo của chuyển động ném ngang, các công thức tính thời gian chuyển động và tầm ném xa.</w:t>
            </w:r>
          </w:p>
          <w:p>
            <w:pPr>
              <w:spacing w:before="0" w:after="0"/>
              <w:jc w:val="both"/>
              <w:rPr>
                <w:color w:val="auto"/>
                <w:sz w:val="26"/>
                <w:szCs w:val="26"/>
                <w:lang w:val="vi-VN"/>
              </w:rPr>
            </w:pPr>
            <w:r>
              <w:rPr>
                <w:color w:val="000000" w:themeColor="text1"/>
                <w:sz w:val="26"/>
                <w:szCs w:val="26"/>
                <w:lang w:val="nl-NL"/>
                <w14:textFill>
                  <w14:solidFill>
                    <w14:schemeClr w14:val="tx1"/>
                  </w14:solidFill>
                </w14:textFill>
              </w:rPr>
              <w:t>-Vận dụng giải được bài toán về chuyển động ném ngang.</w:t>
            </w:r>
          </w:p>
        </w:tc>
        <w:tc>
          <w:tcPr>
            <w:tcW w:w="1571" w:type="dxa"/>
          </w:tcPr>
          <w:p>
            <w:pPr>
              <w:tabs>
                <w:tab w:val="left" w:pos="3000"/>
              </w:tabs>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12</w:t>
            </w:r>
          </w:p>
        </w:tc>
        <w:tc>
          <w:tcPr>
            <w:tcW w:w="1667" w:type="dxa"/>
          </w:tcPr>
          <w:p>
            <w:pPr>
              <w:tabs>
                <w:tab w:val="left" w:pos="3000"/>
              </w:tabs>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8" w:type="dxa"/>
          </w:tcPr>
          <w:p>
            <w:pPr>
              <w:spacing w:before="0" w:after="0"/>
              <w:jc w:val="center"/>
              <w:rPr>
                <w:color w:val="auto"/>
                <w:sz w:val="26"/>
                <w:szCs w:val="26"/>
              </w:rPr>
            </w:pPr>
            <w:r>
              <w:rPr>
                <w:color w:val="auto"/>
                <w:sz w:val="26"/>
                <w:szCs w:val="26"/>
              </w:rPr>
              <w:t>14</w:t>
            </w:r>
          </w:p>
        </w:tc>
        <w:tc>
          <w:tcPr>
            <w:tcW w:w="2891" w:type="dxa"/>
            <w:tcBorders>
              <w:top w:val="single" w:color="auto" w:sz="4" w:space="0"/>
              <w:left w:val="single" w:color="auto" w:sz="4" w:space="0"/>
              <w:right w:val="single" w:color="auto" w:sz="4" w:space="0"/>
            </w:tcBorders>
          </w:tcPr>
          <w:p>
            <w:pPr>
              <w:spacing w:before="0"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Bài 16:</w:t>
            </w:r>
          </w:p>
          <w:p>
            <w:pPr>
              <w:spacing w:before="0" w:after="0"/>
              <w:rPr>
                <w:b/>
                <w:color w:val="auto"/>
                <w:sz w:val="26"/>
                <w:szCs w:val="26"/>
                <w:lang w:val="vi-VN"/>
              </w:rPr>
            </w:pPr>
            <w:r>
              <w:rPr>
                <w:b w:val="0"/>
                <w:bCs w:val="0"/>
                <w:color w:val="000000" w:themeColor="text1"/>
                <w:sz w:val="26"/>
                <w:szCs w:val="26"/>
                <w14:textFill>
                  <w14:solidFill>
                    <w14:schemeClr w14:val="tx1"/>
                  </w14:solidFill>
                </w14:textFill>
              </w:rPr>
              <w:t>Thực hành: Xác định hệ số ma sát</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rPr>
            </w:pPr>
            <w:r>
              <w:rPr>
                <w:b w:val="0"/>
                <w:bCs/>
                <w:color w:val="auto"/>
                <w:sz w:val="26"/>
                <w:szCs w:val="26"/>
              </w:rPr>
              <w:t>(Tiết 25)</w:t>
            </w:r>
          </w:p>
        </w:tc>
        <w:tc>
          <w:tcPr>
            <w:tcW w:w="6372"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-Viết được công thức xác định hệ số ma sát trượt.</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-Nêu được phương án thí nghiệm</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-Bố trí được TN, tiến hành TN, thu thập và xử lý được số liệu.</w:t>
            </w:r>
          </w:p>
          <w:p>
            <w:pPr>
              <w:spacing w:before="0" w:after="0"/>
              <w:jc w:val="both"/>
              <w:rPr>
                <w:color w:val="auto"/>
                <w:sz w:val="26"/>
                <w:szCs w:val="26"/>
                <w:lang w:val="vi-VN"/>
              </w:rPr>
            </w:pPr>
          </w:p>
        </w:tc>
        <w:tc>
          <w:tcPr>
            <w:tcW w:w="1571" w:type="dxa"/>
          </w:tcPr>
          <w:p>
            <w:pPr>
              <w:spacing w:before="0" w:after="0"/>
              <w:jc w:val="both"/>
              <w:rPr>
                <w:rFonts w:hint="default"/>
                <w:b w:val="0"/>
                <w:bCs w:val="0"/>
                <w:sz w:val="26"/>
                <w:szCs w:val="26"/>
                <w:lang w:val="vi-VN"/>
              </w:rPr>
            </w:pPr>
            <w:r>
              <w:rPr>
                <w:b w:val="0"/>
                <w:bCs w:val="0"/>
                <w:sz w:val="26"/>
                <w:szCs w:val="26"/>
              </w:rPr>
              <w:t>Tuần</w:t>
            </w:r>
            <w:r>
              <w:rPr>
                <w:rFonts w:hint="default"/>
                <w:b w:val="0"/>
                <w:bCs w:val="0"/>
                <w:sz w:val="26"/>
                <w:szCs w:val="26"/>
                <w:lang w:val="vi-VN"/>
              </w:rPr>
              <w:t>13</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15</w:t>
            </w:r>
          </w:p>
        </w:tc>
        <w:tc>
          <w:tcPr>
            <w:tcW w:w="2891" w:type="dxa"/>
          </w:tcPr>
          <w:p>
            <w:pPr>
              <w:spacing w:before="0" w:after="0" w:line="276" w:lineRule="auto"/>
              <w:rPr>
                <w:b w:val="0"/>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Chủ đề 5: </w:t>
            </w:r>
            <w:r>
              <w:rPr>
                <w:b w:val="0"/>
                <w:bCs/>
                <w:color w:val="000000" w:themeColor="text1"/>
                <w:sz w:val="26"/>
                <w:szCs w:val="26"/>
                <w14:textFill>
                  <w14:solidFill>
                    <w14:schemeClr w14:val="tx1"/>
                  </w14:solidFill>
                </w14:textFill>
              </w:rPr>
              <w:t xml:space="preserve">Cân bằng của vật rắn </w:t>
            </w:r>
          </w:p>
          <w:p>
            <w:pPr>
              <w:spacing w:before="0" w:after="0" w:line="276" w:lineRule="auto"/>
              <w:rPr>
                <w:rFonts w:eastAsia="Times New Roman"/>
                <w:color w:val="auto"/>
                <w:sz w:val="26"/>
                <w:szCs w:val="26"/>
              </w:rPr>
            </w:pPr>
            <w:r>
              <w:rPr>
                <w:b w:val="0"/>
                <w:bCs/>
                <w:color w:val="000000" w:themeColor="text1"/>
                <w:sz w:val="26"/>
                <w:szCs w:val="26"/>
                <w14:textFill>
                  <w14:solidFill>
                    <w14:schemeClr w14:val="tx1"/>
                  </w14:solidFill>
                </w14:textFill>
              </w:rPr>
              <w:t>(Bài 17+18+20)</w:t>
            </w:r>
          </w:p>
        </w:tc>
        <w:tc>
          <w:tcPr>
            <w:tcW w:w="1400" w:type="dxa"/>
          </w:tcPr>
          <w:p>
            <w:pPr>
              <w:spacing w:before="0" w:after="0"/>
              <w:jc w:val="center"/>
              <w:rPr>
                <w:b w:val="0"/>
                <w:bCs/>
                <w:color w:val="auto"/>
                <w:sz w:val="26"/>
                <w:szCs w:val="26"/>
              </w:rPr>
            </w:pPr>
            <w:r>
              <w:rPr>
                <w:b w:val="0"/>
                <w:bCs/>
                <w:color w:val="auto"/>
                <w:sz w:val="26"/>
                <w:szCs w:val="26"/>
              </w:rPr>
              <w:t>04</w:t>
            </w:r>
          </w:p>
          <w:p>
            <w:pPr>
              <w:spacing w:before="0" w:after="0"/>
              <w:jc w:val="center"/>
              <w:rPr>
                <w:b w:val="0"/>
                <w:bCs/>
                <w:color w:val="auto"/>
                <w:sz w:val="26"/>
                <w:szCs w:val="26"/>
                <w:lang w:val="vi-VN"/>
              </w:rPr>
            </w:pPr>
            <w:r>
              <w:rPr>
                <w:b w:val="0"/>
                <w:bCs/>
                <w:color w:val="auto"/>
                <w:sz w:val="26"/>
                <w:szCs w:val="26"/>
              </w:rPr>
              <w:t>(Tiết 26;27;28;29)</w:t>
            </w:r>
          </w:p>
        </w:tc>
        <w:tc>
          <w:tcPr>
            <w:tcW w:w="6372"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Phát biểu được điều kiện cân bằng của một vật rắn chịu tác dụng của hai hoặc ba lực không song song. </w:t>
            </w:r>
          </w:p>
          <w:p>
            <w:pPr>
              <w:tabs>
                <w:tab w:val="left" w:pos="342"/>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Nêu được trọng tâm của một vật là gì. </w:t>
            </w:r>
          </w:p>
          <w:p>
            <w:pPr>
              <w:tabs>
                <w:tab w:val="left" w:pos="399"/>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Xác định được trọng tâm của một vật mỏng, phẳng bằng phương pháp thực nghiệm. </w:t>
            </w:r>
          </w:p>
          <w:p>
            <w:pPr>
              <w:tabs>
                <w:tab w:val="left" w:pos="342"/>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viết được công thức tính momen của lực và nêu được đơn vị đo momen của lực.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quy tắc momen lực để giải được các bài toán về</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điều kiện cân bằng của vật rắn có trục quay cố định khi chịu tác dụng của hai lực.</w:t>
            </w:r>
          </w:p>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Nhận biết được các dạng cân bằng bền, cân bằng không bền, cân bằng phiếm định của vật rắn.</w:t>
            </w:r>
          </w:p>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Nêu được điều kiện cân bằng của một vật có mặt chân đế.</w:t>
            </w:r>
          </w:p>
          <w:p>
            <w:pPr>
              <w:tabs>
                <w:tab w:val="left" w:pos="342"/>
              </w:tabs>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Xác định được mặt chân đế của một vật đặt trên một mặt phẳng đỡ. </w:t>
            </w:r>
          </w:p>
          <w:p>
            <w:pPr>
              <w:pStyle w:val="4"/>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Biết cách làm tăng mức vững vàng của cân bằng. </w:t>
            </w:r>
          </w:p>
          <w:p>
            <w:pPr>
              <w:spacing w:before="0" w:after="0"/>
              <w:jc w:val="both"/>
              <w:rPr>
                <w:color w:val="000000" w:themeColor="text1"/>
                <w:sz w:val="26"/>
                <w:szCs w:val="26"/>
                <w14:textFill>
                  <w14:solidFill>
                    <w14:schemeClr w14:val="tx1"/>
                  </w14:solidFill>
                </w14:textFill>
              </w:rPr>
            </w:pPr>
            <w:r>
              <w:rPr>
                <w:bCs/>
                <w:color w:val="000000" w:themeColor="text1"/>
                <w:sz w:val="26"/>
                <w:szCs w:val="26"/>
                <w:lang w:val="vi-VN"/>
                <w14:textFill>
                  <w14:solidFill>
                    <w14:schemeClr w14:val="tx1"/>
                  </w14:solidFill>
                </w14:textFill>
              </w:rPr>
              <w:t>- Phát triển năng lực vận dụng kiến thức vật lí vào thực tế.</w:t>
            </w:r>
          </w:p>
          <w:p>
            <w:pPr>
              <w:widowControl w:val="0"/>
              <w:spacing w:before="0" w:after="0"/>
              <w:jc w:val="both"/>
              <w:rPr>
                <w:rFonts w:eastAsia="Times New Roman"/>
                <w:i/>
                <w:iCs/>
                <w:color w:val="auto"/>
                <w:sz w:val="26"/>
                <w:szCs w:val="26"/>
                <w:lang w:val="nb-NO"/>
              </w:rPr>
            </w:pPr>
            <w:r>
              <w:rPr>
                <w:color w:val="000000" w:themeColor="text1"/>
                <w:sz w:val="26"/>
                <w:szCs w:val="26"/>
                <w14:textFill>
                  <w14:solidFill>
                    <w14:schemeClr w14:val="tx1"/>
                  </w14:solidFill>
                </w14:textFill>
              </w:rPr>
              <w:t>- Vận dụng kiến thức đã học để giải một số bài tập đơn giản</w:t>
            </w:r>
          </w:p>
        </w:tc>
        <w:tc>
          <w:tcPr>
            <w:tcW w:w="1571" w:type="dxa"/>
          </w:tcPr>
          <w:p>
            <w:pPr>
              <w:widowControl w:val="0"/>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13, 14</w:t>
            </w:r>
          </w:p>
        </w:tc>
        <w:tc>
          <w:tcPr>
            <w:tcW w:w="1667" w:type="dxa"/>
          </w:tcPr>
          <w:p>
            <w:pPr>
              <w:widowControl w:val="0"/>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16</w:t>
            </w:r>
          </w:p>
        </w:tc>
        <w:tc>
          <w:tcPr>
            <w:tcW w:w="2891" w:type="dxa"/>
          </w:tcPr>
          <w:p>
            <w:pPr>
              <w:spacing w:before="0" w:after="0" w:line="276"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Chủ đề 6: </w:t>
            </w:r>
          </w:p>
          <w:p>
            <w:pPr>
              <w:spacing w:before="0" w:after="0" w:line="276" w:lineRule="auto"/>
              <w:rPr>
                <w:b w:val="0"/>
                <w:bCs/>
                <w:color w:val="000000" w:themeColor="text1"/>
                <w:sz w:val="26"/>
                <w:szCs w:val="26"/>
                <w14:textFill>
                  <w14:solidFill>
                    <w14:schemeClr w14:val="tx1"/>
                  </w14:solidFill>
                </w14:textFill>
              </w:rPr>
            </w:pPr>
            <w:r>
              <w:rPr>
                <w:b w:val="0"/>
                <w:bCs/>
                <w:color w:val="000000" w:themeColor="text1"/>
                <w:sz w:val="26"/>
                <w:szCs w:val="26"/>
                <w14:textFill>
                  <w14:solidFill>
                    <w14:schemeClr w14:val="tx1"/>
                  </w14:solidFill>
                </w14:textFill>
              </w:rPr>
              <w:t xml:space="preserve">Hợp lực song song cùng chiều – Ngẫu lực </w:t>
            </w:r>
          </w:p>
          <w:p>
            <w:pPr>
              <w:spacing w:before="0" w:after="0" w:line="276" w:lineRule="auto"/>
              <w:rPr>
                <w:rFonts w:eastAsia="Times New Roman"/>
                <w:color w:val="auto"/>
                <w:sz w:val="26"/>
                <w:szCs w:val="26"/>
              </w:rPr>
            </w:pPr>
            <w:r>
              <w:rPr>
                <w:b w:val="0"/>
                <w:bCs/>
                <w:color w:val="000000" w:themeColor="text1"/>
                <w:sz w:val="26"/>
                <w:szCs w:val="26"/>
                <w14:textFill>
                  <w14:solidFill>
                    <w14:schemeClr w14:val="tx1"/>
                  </w14:solidFill>
                </w14:textFill>
              </w:rPr>
              <w:t>(Bài 19+22)</w:t>
            </w:r>
          </w:p>
        </w:tc>
        <w:tc>
          <w:tcPr>
            <w:tcW w:w="1400" w:type="dxa"/>
          </w:tcPr>
          <w:p>
            <w:pPr>
              <w:spacing w:before="0" w:after="0"/>
              <w:jc w:val="center"/>
              <w:rPr>
                <w:b w:val="0"/>
                <w:bCs/>
                <w:color w:val="auto"/>
                <w:sz w:val="26"/>
                <w:szCs w:val="26"/>
              </w:rPr>
            </w:pPr>
            <w:r>
              <w:rPr>
                <w:b w:val="0"/>
                <w:bCs/>
                <w:color w:val="auto"/>
                <w:sz w:val="26"/>
                <w:szCs w:val="26"/>
              </w:rPr>
              <w:t>02</w:t>
            </w:r>
          </w:p>
          <w:p>
            <w:pPr>
              <w:spacing w:before="0" w:after="0"/>
              <w:jc w:val="center"/>
              <w:rPr>
                <w:b w:val="0"/>
                <w:bCs/>
                <w:color w:val="auto"/>
                <w:sz w:val="26"/>
                <w:szCs w:val="26"/>
                <w:lang w:val="vi-VN"/>
              </w:rPr>
            </w:pPr>
            <w:r>
              <w:rPr>
                <w:b w:val="0"/>
                <w:bCs/>
                <w:color w:val="auto"/>
                <w:sz w:val="26"/>
                <w:szCs w:val="26"/>
              </w:rPr>
              <w:t>(Tiết 30;31)</w:t>
            </w:r>
          </w:p>
        </w:tc>
        <w:tc>
          <w:tcPr>
            <w:tcW w:w="6372"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Năm được công thức chia trong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Nêu quy tắc hợp lưc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đ</w:t>
            </w:r>
            <w:r>
              <w:rPr>
                <w:color w:val="000000" w:themeColor="text1"/>
                <w:sz w:val="26"/>
                <w:szCs w:val="26"/>
                <w14:textFill>
                  <w14:solidFill>
                    <w14:schemeClr w14:val="tx1"/>
                  </w14:solidFill>
                </w14:textFill>
              </w:rPr>
              <w:softHyphen/>
            </w:r>
            <w:r>
              <w:rPr>
                <w:color w:val="000000" w:themeColor="text1"/>
                <w:sz w:val="26"/>
                <w:szCs w:val="26"/>
                <w14:textFill>
                  <w14:solidFill>
                    <w14:schemeClr w14:val="tx1"/>
                  </w14:solidFill>
                </w14:textFill>
              </w:rPr>
              <w:t>ược quy tắc xác định hợp lực song song để giải các bài tập đơn giản đối với vật chịu tác dụng của hai lực</w:t>
            </w:r>
          </w:p>
          <w:p>
            <w:pPr>
              <w:pStyle w:val="11"/>
              <w:spacing w:before="0" w:after="0"/>
              <w:ind w:left="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kiến thức đã học để giải một số bài tập đơn giản</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Phát biểu được định nghĩa ngẫu lực.</w:t>
            </w:r>
          </w:p>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-Viết được công thức tính momen của ngẫu lực.</w:t>
            </w:r>
          </w:p>
          <w:p>
            <w:pPr>
              <w:tabs>
                <w:tab w:val="left" w:pos="342"/>
              </w:tabs>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-Vận dụng khái niệm ngẫu lực để giải thích một số hiện tượng vật lý thường gặp trong đời sống và kĩ thuật.</w:t>
            </w:r>
          </w:p>
          <w:p>
            <w:pPr>
              <w:tabs>
                <w:tab w:val="left" w:pos="342"/>
              </w:tabs>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-Vận dụng được công thức tính momen của ngẫu lực để làm những bài tập trong bài.</w:t>
            </w:r>
          </w:p>
          <w:p>
            <w:pPr>
              <w:pStyle w:val="11"/>
              <w:spacing w:before="0" w:after="0"/>
              <w:ind w:left="0"/>
              <w:rPr>
                <w:rFonts w:eastAsia="Times New Roman"/>
                <w:i/>
                <w:iCs/>
                <w:color w:val="auto"/>
                <w:sz w:val="26"/>
                <w:szCs w:val="26"/>
                <w:lang w:val="nb-NO"/>
              </w:rPr>
            </w:pPr>
            <w:r>
              <w:rPr>
                <w:color w:val="000000" w:themeColor="text1"/>
                <w:sz w:val="26"/>
                <w:szCs w:val="26"/>
                <w:lang w:val="nl-NL"/>
                <w14:textFill>
                  <w14:solidFill>
                    <w14:schemeClr w14:val="tx1"/>
                  </w14:solidFill>
                </w14:textFill>
              </w:rPr>
              <w:t>-Nêu được một số ví dụ ứng dụng ngẫu lực trong thực tế và trong kỹ thuật.</w:t>
            </w:r>
          </w:p>
        </w:tc>
        <w:tc>
          <w:tcPr>
            <w:tcW w:w="1571" w:type="dxa"/>
          </w:tcPr>
          <w:p>
            <w:pPr>
              <w:widowControl w:val="0"/>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15</w:t>
            </w:r>
          </w:p>
        </w:tc>
        <w:tc>
          <w:tcPr>
            <w:tcW w:w="1667" w:type="dxa"/>
          </w:tcPr>
          <w:p>
            <w:pPr>
              <w:widowControl w:val="0"/>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17</w:t>
            </w:r>
          </w:p>
        </w:tc>
        <w:tc>
          <w:tcPr>
            <w:tcW w:w="2891" w:type="dxa"/>
          </w:tcPr>
          <w:p>
            <w:pPr>
              <w:spacing w:before="0" w:after="0"/>
              <w:rPr>
                <w:b/>
                <w:color w:val="auto"/>
                <w:sz w:val="26"/>
                <w:szCs w:val="26"/>
                <w:lang w:val="vi-VN"/>
              </w:rPr>
            </w:pPr>
            <w:r>
              <w:rPr>
                <w:b/>
                <w:color w:val="000000" w:themeColor="text1"/>
                <w:sz w:val="26"/>
                <w:szCs w:val="26"/>
                <w14:textFill>
                  <w14:solidFill>
                    <w14:schemeClr w14:val="tx1"/>
                  </w14:solidFill>
                </w14:textFill>
              </w:rPr>
              <w:t>Ôn tập học kì 1</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32)</w:t>
            </w:r>
          </w:p>
        </w:tc>
        <w:tc>
          <w:tcPr>
            <w:tcW w:w="6372" w:type="dxa"/>
          </w:tcPr>
          <w:p>
            <w:pPr>
              <w:pStyle w:val="4"/>
              <w:spacing w:before="0" w:after="0"/>
              <w:rPr>
                <w:color w:val="auto"/>
                <w:sz w:val="26"/>
                <w:szCs w:val="26"/>
                <w:lang w:val="vi-VN"/>
              </w:rPr>
            </w:pPr>
            <w:r>
              <w:rPr>
                <w:color w:val="000000" w:themeColor="text1"/>
                <w:sz w:val="26"/>
                <w:szCs w:val="26"/>
                <w14:textFill>
                  <w14:solidFill>
                    <w14:schemeClr w14:val="tx1"/>
                  </w14:solidFill>
                </w14:textFill>
              </w:rPr>
              <w:t>Vận dụng kiến thức đã học trong học kì 1 vào làm các bài tập và giải thích các hiện tượng thực tế.</w:t>
            </w:r>
            <w:r>
              <w:rPr>
                <w:sz w:val="26"/>
                <w:szCs w:val="26"/>
              </w:rPr>
              <w:t xml:space="preserve"> </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16</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18</w:t>
            </w:r>
          </w:p>
        </w:tc>
        <w:tc>
          <w:tcPr>
            <w:tcW w:w="2891" w:type="dxa"/>
          </w:tcPr>
          <w:p>
            <w:pPr>
              <w:spacing w:before="0" w:after="0"/>
              <w:rPr>
                <w:color w:val="auto"/>
                <w:sz w:val="26"/>
                <w:szCs w:val="26"/>
                <w:lang w:val="vi-VN"/>
              </w:rPr>
            </w:pPr>
            <w:r>
              <w:rPr>
                <w:b/>
                <w:color w:val="000000" w:themeColor="text1"/>
                <w:sz w:val="26"/>
                <w:szCs w:val="26"/>
                <w14:textFill>
                  <w14:solidFill>
                    <w14:schemeClr w14:val="tx1"/>
                  </w14:solidFill>
                </w14:textFill>
              </w:rPr>
              <w:t>KIỂM TRA HỌC KÌ 1</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33)</w:t>
            </w:r>
          </w:p>
        </w:tc>
        <w:tc>
          <w:tcPr>
            <w:tcW w:w="6372" w:type="dxa"/>
          </w:tcPr>
          <w:p>
            <w:pPr>
              <w:pStyle w:val="4"/>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Vận dụng kiến thức đã học trong học kì 1 vào làm bài kiểm tra. </w:t>
            </w:r>
          </w:p>
          <w:p>
            <w:pPr>
              <w:spacing w:before="0" w:after="0"/>
              <w:jc w:val="both"/>
              <w:rPr>
                <w:color w:val="auto"/>
                <w:sz w:val="26"/>
                <w:szCs w:val="26"/>
                <w:lang w:val="vi-VN"/>
              </w:rPr>
            </w:pP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16</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19</w:t>
            </w:r>
          </w:p>
        </w:tc>
        <w:tc>
          <w:tcPr>
            <w:tcW w:w="2891" w:type="dxa"/>
          </w:tcPr>
          <w:p>
            <w:pPr>
              <w:spacing w:before="0" w:after="0"/>
              <w:rPr>
                <w:b/>
                <w:color w:val="auto"/>
                <w:sz w:val="26"/>
                <w:szCs w:val="26"/>
                <w:lang w:val="vi-VN"/>
              </w:rPr>
            </w:pPr>
            <w:r>
              <w:rPr>
                <w:b/>
                <w:bCs/>
                <w:color w:val="000000" w:themeColor="text1"/>
                <w:sz w:val="26"/>
                <w:szCs w:val="26"/>
                <w14:textFill>
                  <w14:solidFill>
                    <w14:schemeClr w14:val="tx1"/>
                  </w14:solidFill>
                </w14:textFill>
              </w:rPr>
              <w:t>Chữa bài kiểm tra HK1</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34)</w:t>
            </w:r>
          </w:p>
        </w:tc>
        <w:tc>
          <w:tcPr>
            <w:tcW w:w="6372" w:type="dxa"/>
          </w:tcPr>
          <w:p>
            <w:pPr>
              <w:spacing w:before="0" w:after="0"/>
              <w:rPr>
                <w:color w:val="000000" w:themeColor="text1"/>
                <w:sz w:val="26"/>
                <w:szCs w:val="26"/>
                <w:lang w:val="it-IT"/>
                <w14:textFill>
                  <w14:solidFill>
                    <w14:schemeClr w14:val="tx1"/>
                  </w14:solidFill>
                </w14:textFill>
              </w:rPr>
            </w:pPr>
            <w:r>
              <w:rPr>
                <w:color w:val="000000" w:themeColor="text1"/>
                <w:sz w:val="26"/>
                <w:szCs w:val="26"/>
                <w:lang w:val="pt-BR"/>
                <w14:textFill>
                  <w14:solidFill>
                    <w14:schemeClr w14:val="tx1"/>
                  </w14:solidFill>
                </w14:textFill>
              </w:rPr>
              <w:t xml:space="preserve">-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 xml:space="preserve">pháp học cho phù hợp. </w:t>
            </w:r>
          </w:p>
          <w:p>
            <w:pPr>
              <w:spacing w:before="0" w:after="0"/>
              <w:jc w:val="both"/>
              <w:rPr>
                <w:color w:val="auto"/>
                <w:sz w:val="26"/>
                <w:szCs w:val="26"/>
                <w:lang w:val="vi-VN"/>
              </w:rPr>
            </w:pPr>
            <w:r>
              <w:rPr>
                <w:color w:val="000000" w:themeColor="text1"/>
                <w:sz w:val="26"/>
                <w:szCs w:val="26"/>
                <w:lang w:val="it-IT"/>
                <w14:textFill>
                  <w14:solidFill>
                    <w14:schemeClr w14:val="tx1"/>
                  </w14:solidFill>
                </w14:textFill>
              </w:rPr>
              <w:t>- Rèn kỹ năng so sánh, phân tích, khái quát, giải thích, tính toán....</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17</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color w:val="auto"/>
                <w:sz w:val="26"/>
                <w:szCs w:val="26"/>
              </w:rPr>
            </w:pPr>
            <w:r>
              <w:rPr>
                <w:color w:val="auto"/>
                <w:sz w:val="26"/>
                <w:szCs w:val="26"/>
              </w:rPr>
              <w:t>20</w:t>
            </w:r>
          </w:p>
        </w:tc>
        <w:tc>
          <w:tcPr>
            <w:tcW w:w="2891" w:type="dxa"/>
          </w:tcPr>
          <w:p>
            <w:pPr>
              <w:spacing w:before="0" w:after="0"/>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21:</w:t>
            </w:r>
          </w:p>
          <w:p>
            <w:pPr>
              <w:spacing w:before="0" w:after="0"/>
              <w:rPr>
                <w:b/>
                <w:color w:val="auto"/>
                <w:sz w:val="26"/>
                <w:szCs w:val="26"/>
                <w:lang w:val="vi-VN"/>
              </w:rPr>
            </w:pPr>
            <w:r>
              <w:rPr>
                <w:b w:val="0"/>
                <w:bCs/>
                <w:color w:val="000000" w:themeColor="text1"/>
                <w:sz w:val="26"/>
                <w:szCs w:val="26"/>
                <w14:textFill>
                  <w14:solidFill>
                    <w14:schemeClr w14:val="tx1"/>
                  </w14:solidFill>
                </w14:textFill>
              </w:rPr>
              <w:t>Chuyển động tịnh tiến của vật rắn. Chuyển động quay của vật rắn quanh một trục cố định</w:t>
            </w:r>
          </w:p>
        </w:tc>
        <w:tc>
          <w:tcPr>
            <w:tcW w:w="1400" w:type="dxa"/>
          </w:tcPr>
          <w:p>
            <w:pPr>
              <w:spacing w:before="0" w:after="0"/>
              <w:jc w:val="center"/>
              <w:rPr>
                <w:b w:val="0"/>
                <w:bCs/>
                <w:color w:val="auto"/>
                <w:sz w:val="26"/>
                <w:szCs w:val="26"/>
              </w:rPr>
            </w:pPr>
            <w:r>
              <w:rPr>
                <w:b w:val="0"/>
                <w:bCs/>
                <w:color w:val="auto"/>
                <w:sz w:val="26"/>
                <w:szCs w:val="26"/>
              </w:rPr>
              <w:t>02</w:t>
            </w:r>
          </w:p>
          <w:p>
            <w:pPr>
              <w:spacing w:before="0" w:after="0"/>
              <w:jc w:val="center"/>
              <w:rPr>
                <w:b w:val="0"/>
                <w:bCs/>
                <w:color w:val="auto"/>
                <w:sz w:val="26"/>
                <w:szCs w:val="26"/>
                <w:lang w:val="vi-VN"/>
              </w:rPr>
            </w:pPr>
            <w:r>
              <w:rPr>
                <w:b w:val="0"/>
                <w:bCs/>
                <w:color w:val="auto"/>
                <w:sz w:val="26"/>
                <w:szCs w:val="26"/>
              </w:rPr>
              <w:t>(Tiết 35;36)</w:t>
            </w:r>
          </w:p>
        </w:tc>
        <w:tc>
          <w:tcPr>
            <w:tcW w:w="6372" w:type="dxa"/>
          </w:tcPr>
          <w:p>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 đặc điểm để nhận biết chuyển động tịnh tiến của vật rắn.</w:t>
            </w:r>
          </w:p>
          <w:p>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 khi vật rắn chịu tác dụng của một momen lực khác không, thì chuyển động quay quanh một trục cố định của nó bị biến đổi (quay nhanh dần hoặc chậm dần).</w:t>
            </w:r>
          </w:p>
          <w:p>
            <w:pPr>
              <w:spacing w:before="0" w:after="0"/>
              <w:jc w:val="both"/>
              <w:rPr>
                <w:color w:val="auto"/>
                <w:sz w:val="26"/>
                <w:szCs w:val="26"/>
                <w:lang w:val="vi-VN"/>
              </w:rPr>
            </w:pPr>
            <w:r>
              <w:rPr>
                <w:color w:val="000000" w:themeColor="text1"/>
                <w:sz w:val="26"/>
                <w:szCs w:val="26"/>
                <w:lang w:val="nl-NL"/>
                <w14:textFill>
                  <w14:solidFill>
                    <w14:schemeClr w14:val="tx1"/>
                  </w14:solidFill>
                </w14:textFill>
              </w:rPr>
              <w:t>- Áp dụng được khái niệm momen  quán tính để giải thích sự thay đối chuyển dộng quay của các vật.</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17, 18</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371" w:type="dxa"/>
            <w:gridSpan w:val="4"/>
          </w:tcPr>
          <w:p>
            <w:pPr>
              <w:spacing w:before="0" w:after="0"/>
              <w:jc w:val="center"/>
              <w:rPr>
                <w:b w:val="0"/>
                <w:bCs/>
                <w:color w:val="auto"/>
                <w:sz w:val="26"/>
                <w:szCs w:val="26"/>
              </w:rPr>
            </w:pPr>
            <w:r>
              <w:rPr>
                <w:b w:val="0"/>
                <w:bCs/>
                <w:color w:val="auto"/>
                <w:sz w:val="26"/>
                <w:szCs w:val="26"/>
              </w:rPr>
              <w:t>HỌC KÌ II (17 tuần x 2 tiết/tuần = 34 tiết)</w:t>
            </w:r>
          </w:p>
        </w:tc>
        <w:tc>
          <w:tcPr>
            <w:tcW w:w="1571" w:type="dxa"/>
          </w:tcPr>
          <w:p>
            <w:pPr>
              <w:spacing w:before="0" w:after="0"/>
              <w:jc w:val="center"/>
              <w:rPr>
                <w:b w:val="0"/>
                <w:bCs w:val="0"/>
                <w:color w:val="auto"/>
                <w:sz w:val="26"/>
                <w:szCs w:val="26"/>
              </w:rPr>
            </w:pPr>
          </w:p>
        </w:tc>
        <w:tc>
          <w:tcPr>
            <w:tcW w:w="1667" w:type="dxa"/>
          </w:tcPr>
          <w:p>
            <w:pPr>
              <w:spacing w:before="0" w:after="0"/>
              <w:jc w:val="center"/>
              <w:rPr>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21</w:t>
            </w:r>
          </w:p>
        </w:tc>
        <w:tc>
          <w:tcPr>
            <w:tcW w:w="2891" w:type="dxa"/>
          </w:tcPr>
          <w:p>
            <w:pPr>
              <w:spacing w:before="0" w:after="0"/>
              <w:rPr>
                <w:b/>
                <w:sz w:val="26"/>
                <w:szCs w:val="26"/>
              </w:rPr>
            </w:pPr>
            <w:r>
              <w:rPr>
                <w:b/>
                <w:sz w:val="26"/>
                <w:szCs w:val="26"/>
              </w:rPr>
              <w:t xml:space="preserve">Bài 23: </w:t>
            </w:r>
          </w:p>
          <w:p>
            <w:pPr>
              <w:spacing w:before="0" w:after="0"/>
              <w:rPr>
                <w:color w:val="auto"/>
                <w:sz w:val="26"/>
                <w:szCs w:val="26"/>
                <w:lang w:val="vi-VN"/>
              </w:rPr>
            </w:pPr>
            <w:r>
              <w:rPr>
                <w:b w:val="0"/>
                <w:bCs/>
                <w:sz w:val="26"/>
                <w:szCs w:val="26"/>
              </w:rPr>
              <w:t>Động lượng. Định luật bảo toàn động  lượng</w:t>
            </w:r>
          </w:p>
        </w:tc>
        <w:tc>
          <w:tcPr>
            <w:tcW w:w="1400" w:type="dxa"/>
          </w:tcPr>
          <w:p>
            <w:pPr>
              <w:spacing w:before="0" w:after="0"/>
              <w:jc w:val="center"/>
              <w:rPr>
                <w:b w:val="0"/>
                <w:bCs/>
                <w:color w:val="auto"/>
                <w:sz w:val="26"/>
                <w:szCs w:val="26"/>
              </w:rPr>
            </w:pPr>
            <w:r>
              <w:rPr>
                <w:b w:val="0"/>
                <w:bCs/>
                <w:color w:val="auto"/>
                <w:sz w:val="26"/>
                <w:szCs w:val="26"/>
              </w:rPr>
              <w:t>02</w:t>
            </w:r>
          </w:p>
          <w:p>
            <w:pPr>
              <w:spacing w:before="0" w:after="0"/>
              <w:jc w:val="center"/>
              <w:rPr>
                <w:b w:val="0"/>
                <w:bCs/>
                <w:color w:val="auto"/>
                <w:sz w:val="26"/>
                <w:szCs w:val="26"/>
              </w:rPr>
            </w:pPr>
            <w:r>
              <w:rPr>
                <w:b w:val="0"/>
                <w:bCs/>
                <w:color w:val="auto"/>
                <w:sz w:val="26"/>
                <w:szCs w:val="26"/>
              </w:rPr>
              <w:t>(Tiết 37; 38)</w:t>
            </w:r>
          </w:p>
        </w:tc>
        <w:tc>
          <w:tcPr>
            <w:tcW w:w="6372"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pPr>
              <w:spacing w:before="0" w:after="0"/>
              <w:jc w:val="both"/>
              <w:rPr>
                <w:sz w:val="26"/>
                <w:szCs w:val="26"/>
                <w:lang w:val="nl-NL"/>
              </w:rPr>
            </w:pPr>
            <w:r>
              <w:rPr>
                <w:sz w:val="26"/>
                <w:szCs w:val="26"/>
                <w:lang w:val="nl-NL"/>
              </w:rPr>
              <w:t>+ Viết được công thức tính động lượng và nêu được đơn vị đo động lượng.</w:t>
            </w:r>
          </w:p>
          <w:p>
            <w:pPr>
              <w:spacing w:before="0" w:after="0"/>
              <w:jc w:val="both"/>
              <w:rPr>
                <w:sz w:val="26"/>
                <w:szCs w:val="26"/>
                <w:lang w:val="nl-NL"/>
              </w:rPr>
            </w:pPr>
            <w:r>
              <w:rPr>
                <w:sz w:val="26"/>
                <w:szCs w:val="26"/>
                <w:lang w:val="nl-NL"/>
              </w:rPr>
              <w:t xml:space="preserve">+ Phát biểu và viết được hệ thức của định luật bảo toàn động lượng đối với hệ hai vật. </w:t>
            </w:r>
          </w:p>
          <w:p>
            <w:pPr>
              <w:spacing w:before="0" w:after="0"/>
              <w:jc w:val="both"/>
              <w:rPr>
                <w:sz w:val="26"/>
                <w:szCs w:val="26"/>
                <w:lang w:val="nl-NL"/>
              </w:rPr>
            </w:pPr>
            <w:r>
              <w:rPr>
                <w:sz w:val="26"/>
                <w:szCs w:val="26"/>
                <w:lang w:val="nl-NL"/>
              </w:rPr>
              <w:t>+ Nêu được nguyên tắc chuyển động bằng phản lực</w:t>
            </w:r>
          </w:p>
          <w:p>
            <w:pPr>
              <w:spacing w:before="0" w:after="0"/>
              <w:jc w:val="both"/>
              <w:rPr>
                <w:color w:val="auto"/>
                <w:sz w:val="26"/>
                <w:szCs w:val="26"/>
                <w:lang w:val="vi-VN"/>
              </w:rPr>
            </w:pPr>
            <w:r>
              <w:rPr>
                <w:sz w:val="26"/>
                <w:szCs w:val="26"/>
                <w:lang w:val="nl-NL"/>
              </w:rPr>
              <w:t>+ Vận dụng định luật bảo toàn động lượng để giải được các bài tập đối với hai vật va chạm mềm.</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19</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22</w:t>
            </w:r>
          </w:p>
        </w:tc>
        <w:tc>
          <w:tcPr>
            <w:tcW w:w="2891" w:type="dxa"/>
          </w:tcPr>
          <w:p>
            <w:pPr>
              <w:spacing w:before="0" w:after="0"/>
              <w:rPr>
                <w:b/>
                <w:sz w:val="26"/>
                <w:szCs w:val="26"/>
              </w:rPr>
            </w:pPr>
            <w:r>
              <w:rPr>
                <w:b/>
                <w:sz w:val="26"/>
                <w:szCs w:val="26"/>
              </w:rPr>
              <w:t xml:space="preserve">Bài 24: </w:t>
            </w:r>
          </w:p>
          <w:p>
            <w:pPr>
              <w:spacing w:before="0" w:after="0"/>
              <w:rPr>
                <w:b/>
                <w:color w:val="auto"/>
                <w:sz w:val="26"/>
                <w:szCs w:val="26"/>
                <w:lang w:val="vi-VN"/>
              </w:rPr>
            </w:pPr>
            <w:r>
              <w:rPr>
                <w:b w:val="0"/>
                <w:bCs/>
                <w:sz w:val="26"/>
                <w:szCs w:val="26"/>
              </w:rPr>
              <w:t>Công và công suất</w:t>
            </w:r>
          </w:p>
        </w:tc>
        <w:tc>
          <w:tcPr>
            <w:tcW w:w="1400" w:type="dxa"/>
          </w:tcPr>
          <w:p>
            <w:pPr>
              <w:spacing w:before="0" w:after="0"/>
              <w:jc w:val="center"/>
              <w:rPr>
                <w:b w:val="0"/>
                <w:bCs/>
                <w:color w:val="auto"/>
                <w:sz w:val="26"/>
                <w:szCs w:val="26"/>
              </w:rPr>
            </w:pPr>
            <w:r>
              <w:rPr>
                <w:b w:val="0"/>
                <w:bCs/>
                <w:color w:val="auto"/>
                <w:sz w:val="26"/>
                <w:szCs w:val="26"/>
              </w:rPr>
              <w:t>02</w:t>
            </w:r>
          </w:p>
          <w:p>
            <w:pPr>
              <w:spacing w:before="0" w:after="0"/>
              <w:jc w:val="center"/>
              <w:rPr>
                <w:b w:val="0"/>
                <w:bCs/>
                <w:color w:val="auto"/>
                <w:sz w:val="26"/>
                <w:szCs w:val="26"/>
              </w:rPr>
            </w:pPr>
            <w:r>
              <w:rPr>
                <w:b w:val="0"/>
                <w:bCs/>
                <w:color w:val="auto"/>
                <w:sz w:val="26"/>
                <w:szCs w:val="26"/>
              </w:rPr>
              <w:t>(Tiết 39; 40)</w:t>
            </w:r>
          </w:p>
        </w:tc>
        <w:tc>
          <w:tcPr>
            <w:tcW w:w="6372" w:type="dxa"/>
          </w:tcPr>
          <w:p>
            <w:pPr>
              <w:pStyle w:val="13"/>
              <w:spacing w:before="0" w:after="0" w:line="240" w:lineRule="auto"/>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Phát biểu được định nghĩa và viết được công thức tính công.</w:t>
            </w:r>
          </w:p>
          <w:p>
            <w:pPr>
              <w:spacing w:before="0" w:after="0"/>
              <w:jc w:val="both"/>
              <w:rPr>
                <w:sz w:val="26"/>
                <w:szCs w:val="26"/>
                <w:lang w:val="nl-NL"/>
              </w:rPr>
            </w:pPr>
            <w:r>
              <w:rPr>
                <w:sz w:val="26"/>
                <w:szCs w:val="26"/>
                <w:lang w:val="nl-NL"/>
              </w:rPr>
              <w:t>+ Vận dụng được các công thức:</w:t>
            </w:r>
          </w:p>
          <w:p>
            <w:pPr>
              <w:pStyle w:val="4"/>
              <w:spacing w:before="0" w:after="0"/>
              <w:jc w:val="both"/>
              <w:rPr>
                <w:color w:val="auto"/>
                <w:sz w:val="26"/>
                <w:szCs w:val="26"/>
                <w:lang w:val="vi-VN"/>
              </w:rPr>
            </w:pPr>
            <w:r>
              <w:rPr>
                <w:position w:val="-6"/>
                <w:sz w:val="26"/>
                <w:szCs w:val="26"/>
                <w:lang w:val="nl-NL"/>
              </w:rPr>
              <w:object>
                <v:shape id="_x0000_i1027" o:spt="75" type="#_x0000_t75" style="height:14.25pt;width:63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sz w:val="26"/>
                <w:szCs w:val="26"/>
                <w:lang w:val="nl-NL"/>
              </w:rPr>
              <w:t xml:space="preserve"> và P =</w:t>
            </w:r>
            <w:r>
              <w:rPr>
                <w:position w:val="-20"/>
                <w:sz w:val="26"/>
                <w:szCs w:val="26"/>
                <w:lang w:val="nl-NL"/>
              </w:rPr>
              <w:object>
                <v:shape id="_x0000_i1028" o:spt="75" type="#_x0000_t75" style="height:29.25pt;width:1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sz w:val="26"/>
                <w:szCs w:val="26"/>
                <w:lang w:val="nl-NL"/>
              </w:rPr>
              <w:t>.</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20</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23</w:t>
            </w:r>
          </w:p>
        </w:tc>
        <w:tc>
          <w:tcPr>
            <w:tcW w:w="2891" w:type="dxa"/>
          </w:tcPr>
          <w:p>
            <w:pPr>
              <w:spacing w:before="0" w:after="0" w:line="276" w:lineRule="auto"/>
              <w:rPr>
                <w:rFonts w:eastAsia="Times New Roman"/>
                <w:b/>
                <w:color w:val="auto"/>
                <w:sz w:val="26"/>
                <w:szCs w:val="26"/>
              </w:rPr>
            </w:pPr>
            <w:r>
              <w:rPr>
                <w:b/>
                <w:sz w:val="26"/>
                <w:szCs w:val="26"/>
              </w:rPr>
              <w:t>Bài tập</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rPr>
            </w:pPr>
            <w:r>
              <w:rPr>
                <w:b w:val="0"/>
                <w:bCs/>
                <w:color w:val="auto"/>
                <w:sz w:val="26"/>
                <w:szCs w:val="26"/>
              </w:rPr>
              <w:t>(Tiết 41)</w:t>
            </w:r>
          </w:p>
        </w:tc>
        <w:tc>
          <w:tcPr>
            <w:tcW w:w="6372" w:type="dxa"/>
          </w:tcPr>
          <w:p>
            <w:pPr>
              <w:spacing w:before="0" w:after="0"/>
              <w:jc w:val="both"/>
              <w:rPr>
                <w:i/>
                <w:sz w:val="26"/>
                <w:szCs w:val="26"/>
                <w:lang w:val="nl-NL"/>
              </w:rPr>
            </w:pPr>
            <w:r>
              <w:rPr>
                <w:rFonts w:eastAsia="Times New Roman"/>
                <w:sz w:val="26"/>
                <w:szCs w:val="26"/>
                <w:lang w:val="nl-NL"/>
              </w:rPr>
              <w:t>+ Động lượng, mối liên hệ giữa độ biến thiên động lượng và xung lượng của lực, định luật bảo toàn động lượng. Công, công suất.</w:t>
            </w:r>
          </w:p>
          <w:p>
            <w:pPr>
              <w:spacing w:before="0" w:after="0"/>
              <w:jc w:val="both"/>
              <w:rPr>
                <w:rFonts w:eastAsia="Times New Roman"/>
                <w:sz w:val="26"/>
                <w:szCs w:val="26"/>
                <w:lang w:val="nl-NL"/>
              </w:rPr>
            </w:pPr>
            <w:r>
              <w:rPr>
                <w:rFonts w:eastAsia="Times New Roman"/>
                <w:sz w:val="26"/>
                <w:szCs w:val="26"/>
                <w:lang w:val="nl-NL"/>
              </w:rPr>
              <w:t>+ Trả lời  được các câu hỏi, giải được các bài toán liên quan đến động lượng và định luật bảo toàn động lượng.</w:t>
            </w:r>
          </w:p>
          <w:p>
            <w:pPr>
              <w:spacing w:before="0" w:after="0"/>
              <w:jc w:val="both"/>
              <w:rPr>
                <w:color w:val="auto"/>
                <w:sz w:val="26"/>
                <w:szCs w:val="26"/>
                <w:lang w:val="vi-VN"/>
              </w:rPr>
            </w:pPr>
            <w:r>
              <w:rPr>
                <w:rFonts w:eastAsia="Times New Roman"/>
                <w:sz w:val="26"/>
                <w:szCs w:val="26"/>
                <w:lang w:val="nl-NL"/>
              </w:rPr>
              <w:t>+ Trả lời  được các câu hỏi, giải được các bài toán liên quan đến công và công suất.</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21</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24</w:t>
            </w:r>
          </w:p>
        </w:tc>
        <w:tc>
          <w:tcPr>
            <w:tcW w:w="2891" w:type="dxa"/>
          </w:tcPr>
          <w:p>
            <w:pPr>
              <w:pStyle w:val="11"/>
              <w:spacing w:before="0" w:after="0"/>
              <w:ind w:left="0"/>
              <w:rPr>
                <w:b/>
                <w:sz w:val="26"/>
                <w:szCs w:val="26"/>
              </w:rPr>
            </w:pPr>
            <w:r>
              <w:rPr>
                <w:b/>
                <w:sz w:val="26"/>
                <w:szCs w:val="26"/>
              </w:rPr>
              <w:t xml:space="preserve">Chủ đề 7: </w:t>
            </w:r>
          </w:p>
          <w:p>
            <w:pPr>
              <w:pStyle w:val="11"/>
              <w:spacing w:before="0" w:after="0"/>
              <w:ind w:left="0"/>
              <w:rPr>
                <w:b w:val="0"/>
                <w:bCs/>
                <w:sz w:val="26"/>
                <w:szCs w:val="26"/>
              </w:rPr>
            </w:pPr>
            <w:r>
              <w:rPr>
                <w:b w:val="0"/>
                <w:bCs/>
                <w:sz w:val="26"/>
                <w:szCs w:val="26"/>
              </w:rPr>
              <w:t xml:space="preserve">Cơ năng </w:t>
            </w:r>
          </w:p>
          <w:p>
            <w:pPr>
              <w:pStyle w:val="11"/>
              <w:spacing w:before="0" w:after="0"/>
              <w:ind w:left="0"/>
              <w:rPr>
                <w:b w:val="0"/>
                <w:bCs/>
                <w:sz w:val="26"/>
                <w:szCs w:val="26"/>
              </w:rPr>
            </w:pPr>
            <w:r>
              <w:rPr>
                <w:b w:val="0"/>
                <w:bCs/>
                <w:sz w:val="26"/>
                <w:szCs w:val="26"/>
              </w:rPr>
              <w:t>(Bài 25+26+27)</w:t>
            </w:r>
          </w:p>
          <w:p>
            <w:pPr>
              <w:spacing w:before="0" w:after="0"/>
              <w:rPr>
                <w:color w:val="auto"/>
                <w:sz w:val="26"/>
                <w:szCs w:val="26"/>
                <w:lang w:val="vi-VN"/>
              </w:rPr>
            </w:pPr>
          </w:p>
        </w:tc>
        <w:tc>
          <w:tcPr>
            <w:tcW w:w="1400" w:type="dxa"/>
          </w:tcPr>
          <w:p>
            <w:pPr>
              <w:spacing w:before="0" w:after="0"/>
              <w:jc w:val="center"/>
              <w:rPr>
                <w:b w:val="0"/>
                <w:bCs/>
                <w:color w:val="auto"/>
                <w:sz w:val="26"/>
                <w:szCs w:val="26"/>
              </w:rPr>
            </w:pPr>
            <w:r>
              <w:rPr>
                <w:b w:val="0"/>
                <w:bCs/>
                <w:color w:val="auto"/>
                <w:sz w:val="26"/>
                <w:szCs w:val="26"/>
              </w:rPr>
              <w:t>05</w:t>
            </w:r>
          </w:p>
          <w:p>
            <w:pPr>
              <w:spacing w:before="0" w:after="0"/>
              <w:jc w:val="center"/>
              <w:rPr>
                <w:b w:val="0"/>
                <w:bCs/>
                <w:color w:val="auto"/>
                <w:sz w:val="26"/>
                <w:szCs w:val="26"/>
              </w:rPr>
            </w:pPr>
            <w:r>
              <w:rPr>
                <w:b w:val="0"/>
                <w:bCs/>
                <w:color w:val="auto"/>
                <w:sz w:val="26"/>
                <w:szCs w:val="26"/>
              </w:rPr>
              <w:t>(Tiết 42; 43; 44; 45; 46)</w:t>
            </w:r>
          </w:p>
        </w:tc>
        <w:tc>
          <w:tcPr>
            <w:tcW w:w="6372" w:type="dxa"/>
          </w:tcPr>
          <w:p>
            <w:pPr>
              <w:pStyle w:val="13"/>
              <w:spacing w:before="0" w:after="0" w:line="240" w:lineRule="auto"/>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Phát biểu được định nghĩa và viết được công thức tính động năng. Nêu được đơn vị đo động năng.</w:t>
            </w:r>
          </w:p>
          <w:p>
            <w:pPr>
              <w:pStyle w:val="13"/>
              <w:spacing w:before="0" w:after="0" w:line="240" w:lineRule="auto"/>
              <w:rPr>
                <w:rFonts w:ascii="Times New Roman" w:hAnsi="Times New Roman"/>
                <w:sz w:val="26"/>
                <w:szCs w:val="26"/>
                <w:lang w:val="nl-NL"/>
              </w:rPr>
            </w:pPr>
            <w:r>
              <w:rPr>
                <w:rFonts w:ascii="Times New Roman" w:hAnsi="Times New Roman"/>
                <w:sz w:val="26"/>
                <w:szCs w:val="26"/>
                <w:lang w:val="nl-NL"/>
              </w:rPr>
              <w:t xml:space="preserve">+ Phát biểu được định nghĩa thế năng trọng trường của một vật và viết được công thức tính thế năng này. </w:t>
            </w:r>
          </w:p>
          <w:p>
            <w:pPr>
              <w:pStyle w:val="4"/>
              <w:spacing w:before="0" w:after="0"/>
              <w:jc w:val="both"/>
              <w:rPr>
                <w:sz w:val="26"/>
                <w:szCs w:val="26"/>
                <w:lang w:val="nl-NL"/>
              </w:rPr>
            </w:pPr>
            <w:r>
              <w:rPr>
                <w:sz w:val="26"/>
                <w:szCs w:val="26"/>
                <w:lang w:val="nl-NL"/>
              </w:rPr>
              <w:t>Nêu được đơn vị đo thế năng.</w:t>
            </w:r>
          </w:p>
          <w:p>
            <w:pPr>
              <w:pStyle w:val="4"/>
              <w:spacing w:before="0" w:after="0"/>
              <w:jc w:val="both"/>
              <w:rPr>
                <w:sz w:val="26"/>
                <w:szCs w:val="26"/>
                <w:lang w:val="nl-NL"/>
              </w:rPr>
            </w:pPr>
            <w:r>
              <w:rPr>
                <w:sz w:val="26"/>
                <w:szCs w:val="26"/>
              </w:rPr>
              <w:t xml:space="preserve">+ </w:t>
            </w:r>
            <w:r>
              <w:rPr>
                <w:sz w:val="26"/>
                <w:szCs w:val="26"/>
                <w:lang w:val="nl-NL"/>
              </w:rPr>
              <w:t>Viết được công thức tính thế năng đàn hồi.</w:t>
            </w:r>
          </w:p>
          <w:p>
            <w:pPr>
              <w:pStyle w:val="4"/>
              <w:spacing w:before="0" w:after="0"/>
              <w:jc w:val="both"/>
              <w:rPr>
                <w:sz w:val="26"/>
                <w:szCs w:val="26"/>
                <w:lang w:val="nl-NL"/>
              </w:rPr>
            </w:pPr>
            <w:r>
              <w:rPr>
                <w:sz w:val="26"/>
                <w:szCs w:val="26"/>
              </w:rPr>
              <w:t xml:space="preserve">+ </w:t>
            </w:r>
            <w:r>
              <w:rPr>
                <w:sz w:val="26"/>
                <w:szCs w:val="26"/>
                <w:lang w:val="nl-NL"/>
              </w:rPr>
              <w:t>Phát biểu được định nghĩa cơ năng và viết được biểu thức của cơ năng.</w:t>
            </w:r>
          </w:p>
          <w:p>
            <w:pPr>
              <w:pStyle w:val="4"/>
              <w:spacing w:before="0" w:after="0"/>
              <w:jc w:val="both"/>
              <w:rPr>
                <w:sz w:val="26"/>
                <w:szCs w:val="26"/>
                <w:lang w:val="nl-NL"/>
              </w:rPr>
            </w:pPr>
            <w:r>
              <w:rPr>
                <w:sz w:val="26"/>
                <w:szCs w:val="26"/>
                <w:lang w:val="nl-NL"/>
              </w:rPr>
              <w:t>+ Phát biểu được định luật bảo toàn cơ năng và viết được hệ thức của định luật này.</w:t>
            </w:r>
          </w:p>
          <w:p>
            <w:pPr>
              <w:pStyle w:val="11"/>
              <w:spacing w:before="0" w:after="0"/>
              <w:ind w:left="0"/>
              <w:rPr>
                <w:color w:val="auto"/>
                <w:sz w:val="26"/>
                <w:szCs w:val="26"/>
                <w:lang w:val="vi-VN"/>
              </w:rPr>
            </w:pPr>
            <w:r>
              <w:rPr>
                <w:sz w:val="26"/>
                <w:szCs w:val="26"/>
                <w:lang w:val="nl-NL"/>
              </w:rPr>
              <w:t>+ Vận dụng định luật bảo toàn cơ năng để giải được bài toán chuyển động của một vật.</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21,22,23</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25</w:t>
            </w:r>
          </w:p>
        </w:tc>
        <w:tc>
          <w:tcPr>
            <w:tcW w:w="2891" w:type="dxa"/>
          </w:tcPr>
          <w:p>
            <w:pPr>
              <w:spacing w:before="0" w:after="0"/>
              <w:rPr>
                <w:b/>
                <w:sz w:val="26"/>
                <w:szCs w:val="26"/>
              </w:rPr>
            </w:pPr>
            <w:r>
              <w:rPr>
                <w:b/>
                <w:sz w:val="26"/>
                <w:szCs w:val="26"/>
              </w:rPr>
              <w:t xml:space="preserve">Chủ đề 8: </w:t>
            </w:r>
          </w:p>
          <w:p>
            <w:pPr>
              <w:spacing w:before="0" w:after="0"/>
              <w:rPr>
                <w:b w:val="0"/>
                <w:bCs/>
                <w:sz w:val="26"/>
                <w:szCs w:val="26"/>
              </w:rPr>
            </w:pPr>
            <w:r>
              <w:rPr>
                <w:b w:val="0"/>
                <w:bCs/>
                <w:sz w:val="26"/>
                <w:szCs w:val="26"/>
              </w:rPr>
              <w:t xml:space="preserve">Chất khí </w:t>
            </w:r>
          </w:p>
          <w:p>
            <w:pPr>
              <w:spacing w:before="0" w:after="0"/>
              <w:rPr>
                <w:b/>
                <w:color w:val="auto"/>
                <w:sz w:val="26"/>
                <w:szCs w:val="26"/>
                <w:lang w:val="vi-VN"/>
              </w:rPr>
            </w:pPr>
            <w:r>
              <w:rPr>
                <w:b w:val="0"/>
                <w:bCs/>
                <w:sz w:val="26"/>
                <w:szCs w:val="26"/>
              </w:rPr>
              <w:t>(Bài 28+29 +30+31)</w:t>
            </w:r>
          </w:p>
        </w:tc>
        <w:tc>
          <w:tcPr>
            <w:tcW w:w="1400" w:type="dxa"/>
          </w:tcPr>
          <w:p>
            <w:pPr>
              <w:spacing w:before="0" w:after="0"/>
              <w:jc w:val="center"/>
              <w:rPr>
                <w:b w:val="0"/>
                <w:bCs/>
                <w:color w:val="auto"/>
                <w:sz w:val="26"/>
                <w:szCs w:val="26"/>
              </w:rPr>
            </w:pPr>
            <w:r>
              <w:rPr>
                <w:b w:val="0"/>
                <w:bCs/>
                <w:color w:val="auto"/>
                <w:sz w:val="26"/>
                <w:szCs w:val="26"/>
              </w:rPr>
              <w:t>05</w:t>
            </w:r>
          </w:p>
          <w:p>
            <w:pPr>
              <w:spacing w:before="0" w:after="0"/>
              <w:jc w:val="center"/>
              <w:rPr>
                <w:b w:val="0"/>
                <w:bCs/>
                <w:color w:val="auto"/>
                <w:sz w:val="26"/>
                <w:szCs w:val="26"/>
              </w:rPr>
            </w:pPr>
            <w:r>
              <w:rPr>
                <w:b w:val="0"/>
                <w:bCs/>
                <w:color w:val="auto"/>
                <w:sz w:val="26"/>
                <w:szCs w:val="26"/>
              </w:rPr>
              <w:t>(Tiết 47; 48; 49; 50; 51)</w:t>
            </w:r>
          </w:p>
        </w:tc>
        <w:tc>
          <w:tcPr>
            <w:tcW w:w="6372" w:type="dxa"/>
          </w:tcPr>
          <w:p>
            <w:pPr>
              <w:spacing w:before="0" w:after="0"/>
              <w:rPr>
                <w:sz w:val="26"/>
                <w:szCs w:val="26"/>
                <w:lang w:val="nl-NL"/>
              </w:rPr>
            </w:pPr>
            <w:r>
              <w:rPr>
                <w:sz w:val="26"/>
                <w:szCs w:val="26"/>
                <w:lang w:val="nl-NL"/>
              </w:rPr>
              <w:t>+ Phát biểu được nội dung cơ bản của thuyết động học phân tử chất khí.</w:t>
            </w:r>
          </w:p>
          <w:p>
            <w:pPr>
              <w:spacing w:before="0" w:after="0"/>
              <w:jc w:val="both"/>
              <w:rPr>
                <w:b/>
                <w:bCs/>
                <w:i/>
                <w:iCs/>
                <w:sz w:val="26"/>
                <w:szCs w:val="26"/>
                <w:lang w:val="nl-NL"/>
              </w:rPr>
            </w:pPr>
            <w:r>
              <w:rPr>
                <w:sz w:val="26"/>
                <w:szCs w:val="26"/>
                <w:lang w:val="nl-NL"/>
              </w:rPr>
              <w:t>+ Nêu được các đặc điểm của khí lí tưởng.</w:t>
            </w:r>
          </w:p>
          <w:p>
            <w:pPr>
              <w:spacing w:before="0" w:after="0"/>
              <w:jc w:val="both"/>
              <w:rPr>
                <w:sz w:val="26"/>
                <w:szCs w:val="26"/>
                <w:lang w:val="nl-NL"/>
              </w:rPr>
            </w:pPr>
            <w:r>
              <w:rPr>
                <w:sz w:val="26"/>
                <w:szCs w:val="26"/>
                <w:lang w:val="nl-NL"/>
              </w:rPr>
              <w:t>+ Phát biểu được các định luật Bôi-lơ - Ma-ri-ốt, Sác-lơ.</w:t>
            </w:r>
          </w:p>
          <w:p>
            <w:pPr>
              <w:spacing w:before="0" w:after="0"/>
              <w:jc w:val="both"/>
              <w:rPr>
                <w:sz w:val="26"/>
                <w:szCs w:val="26"/>
                <w:lang w:val="nl-NL"/>
              </w:rPr>
            </w:pPr>
            <w:r>
              <w:rPr>
                <w:sz w:val="26"/>
                <w:szCs w:val="26"/>
                <w:lang w:val="nl-NL"/>
              </w:rPr>
              <w:t xml:space="preserve">+ Nêu được nhiệt độ tuyệt đối là gì. </w:t>
            </w:r>
          </w:p>
          <w:p>
            <w:pPr>
              <w:spacing w:before="0" w:after="0"/>
              <w:jc w:val="both"/>
              <w:rPr>
                <w:sz w:val="26"/>
                <w:szCs w:val="26"/>
                <w:lang w:val="nl-NL"/>
              </w:rPr>
            </w:pPr>
            <w:r>
              <w:rPr>
                <w:sz w:val="26"/>
                <w:szCs w:val="26"/>
                <w:lang w:val="nl-NL"/>
              </w:rPr>
              <w:t>+ Nêu được các thông số p, V, T xác định trạng thái của một lượng khí.</w:t>
            </w:r>
          </w:p>
          <w:p>
            <w:pPr>
              <w:spacing w:before="0" w:after="0"/>
              <w:jc w:val="both"/>
              <w:rPr>
                <w:sz w:val="26"/>
                <w:szCs w:val="26"/>
                <w:lang w:val="nl-NL"/>
              </w:rPr>
            </w:pPr>
            <w:r>
              <w:rPr>
                <w:sz w:val="26"/>
                <w:szCs w:val="26"/>
                <w:lang w:val="nl-NL"/>
              </w:rPr>
              <w:t>+ Viết được phương trình trạng thái của khí lí tưởng</w:t>
            </w:r>
            <w:r>
              <w:rPr>
                <w:position w:val="-20"/>
                <w:sz w:val="26"/>
                <w:szCs w:val="26"/>
                <w:lang w:val="nl-NL"/>
              </w:rPr>
              <w:object>
                <v:shape id="_x0000_i1029" o:spt="75" type="#_x0000_t75" style="height:29.25pt;width:60.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sz w:val="26"/>
                <w:szCs w:val="26"/>
                <w:lang w:val="nl-NL"/>
              </w:rPr>
              <w:t>.</w:t>
            </w:r>
          </w:p>
          <w:p>
            <w:pPr>
              <w:spacing w:before="0" w:after="0"/>
              <w:jc w:val="both"/>
              <w:rPr>
                <w:sz w:val="26"/>
                <w:szCs w:val="26"/>
                <w:lang w:val="nl-NL"/>
              </w:rPr>
            </w:pPr>
            <w:r>
              <w:rPr>
                <w:sz w:val="26"/>
                <w:szCs w:val="26"/>
                <w:lang w:val="nl-NL"/>
              </w:rPr>
              <w:t>+ Vận dụng được phương trình trạng thái của khí lí tưởng vào giải bài tập và giải thích được một số hiện tượng thực tiễn.</w:t>
            </w:r>
          </w:p>
          <w:p>
            <w:pPr>
              <w:pStyle w:val="4"/>
              <w:spacing w:before="0" w:after="0"/>
              <w:jc w:val="both"/>
              <w:rPr>
                <w:sz w:val="26"/>
                <w:szCs w:val="26"/>
                <w:lang w:val="nl-NL"/>
              </w:rPr>
            </w:pPr>
            <w:r>
              <w:rPr>
                <w:sz w:val="26"/>
                <w:szCs w:val="26"/>
                <w:lang w:val="nl-NL"/>
              </w:rPr>
              <w:t>+ Vẽ được đường đẳng tích, đẳng áp, đẳng nhiệt trong hệ toạ độ (p, V).</w:t>
            </w:r>
          </w:p>
          <w:p>
            <w:pPr>
              <w:spacing w:before="0" w:after="0"/>
              <w:jc w:val="both"/>
              <w:rPr>
                <w:color w:val="auto"/>
                <w:sz w:val="26"/>
                <w:szCs w:val="26"/>
                <w:lang w:val="vi-VN"/>
              </w:rPr>
            </w:pPr>
            <w:r>
              <w:rPr>
                <w:sz w:val="26"/>
                <w:szCs w:val="26"/>
              </w:rPr>
              <w:t>+ Có tinh thần học hỏi, hứng thú học tập, tích cực tự chủ chiếm lĩnh kiến thức.</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24,25,26</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26</w:t>
            </w:r>
          </w:p>
        </w:tc>
        <w:tc>
          <w:tcPr>
            <w:tcW w:w="2891" w:type="dxa"/>
            <w:tcBorders>
              <w:top w:val="single" w:color="000000" w:sz="4" w:space="0"/>
              <w:left w:val="single" w:color="000000" w:sz="4" w:space="0"/>
              <w:bottom w:val="single" w:color="000000" w:sz="4" w:space="0"/>
              <w:right w:val="single" w:color="000000" w:sz="4" w:space="0"/>
            </w:tcBorders>
          </w:tcPr>
          <w:p>
            <w:pPr>
              <w:spacing w:before="0" w:after="0"/>
              <w:rPr>
                <w:b/>
                <w:color w:val="auto"/>
                <w:sz w:val="26"/>
                <w:szCs w:val="26"/>
                <w:lang w:val="vi-VN"/>
              </w:rPr>
            </w:pPr>
            <w:r>
              <w:rPr>
                <w:b/>
                <w:sz w:val="26"/>
                <w:szCs w:val="26"/>
              </w:rPr>
              <w:t>Ôn tập giữa kì 2</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rPr>
            </w:pPr>
            <w:r>
              <w:rPr>
                <w:b w:val="0"/>
                <w:bCs/>
                <w:color w:val="auto"/>
                <w:sz w:val="26"/>
                <w:szCs w:val="26"/>
              </w:rPr>
              <w:t>(Tiết 52)</w:t>
            </w:r>
          </w:p>
        </w:tc>
        <w:tc>
          <w:tcPr>
            <w:tcW w:w="6372" w:type="dxa"/>
          </w:tcPr>
          <w:p>
            <w:pPr>
              <w:pStyle w:val="4"/>
              <w:spacing w:before="0" w:after="0"/>
              <w:rPr>
                <w:color w:val="auto"/>
                <w:sz w:val="26"/>
                <w:szCs w:val="26"/>
                <w:lang w:val="vi-VN"/>
              </w:rPr>
            </w:pPr>
            <w:r>
              <w:rPr>
                <w:color w:val="000000" w:themeColor="text1"/>
                <w:sz w:val="26"/>
                <w:szCs w:val="26"/>
                <w14:textFill>
                  <w14:solidFill>
                    <w14:schemeClr w14:val="tx1"/>
                  </w14:solidFill>
                </w14:textFill>
              </w:rPr>
              <w:t>Vận dụng kiến thức đã học trong học kì 2 vào làm các bài tập và giải thích các hiện tượng thực tế.</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26</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27</w:t>
            </w:r>
          </w:p>
        </w:tc>
        <w:tc>
          <w:tcPr>
            <w:tcW w:w="2891" w:type="dxa"/>
            <w:tcBorders>
              <w:top w:val="single" w:color="000000" w:sz="4" w:space="0"/>
              <w:left w:val="single" w:color="000000" w:sz="4" w:space="0"/>
              <w:bottom w:val="single" w:color="000000" w:sz="4" w:space="0"/>
              <w:right w:val="single" w:color="000000" w:sz="4" w:space="0"/>
            </w:tcBorders>
          </w:tcPr>
          <w:p>
            <w:pPr>
              <w:spacing w:before="0" w:after="0"/>
              <w:rPr>
                <w:color w:val="auto"/>
                <w:sz w:val="26"/>
                <w:szCs w:val="26"/>
                <w:lang w:val="vi-VN"/>
              </w:rPr>
            </w:pPr>
            <w:r>
              <w:rPr>
                <w:b/>
                <w:sz w:val="26"/>
                <w:szCs w:val="26"/>
              </w:rPr>
              <w:t>Kiểm tra giữa kì 2</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rPr>
            </w:pPr>
            <w:r>
              <w:rPr>
                <w:b w:val="0"/>
                <w:bCs/>
                <w:color w:val="auto"/>
                <w:sz w:val="26"/>
                <w:szCs w:val="26"/>
              </w:rPr>
              <w:t>(Tiết 53)</w:t>
            </w:r>
          </w:p>
        </w:tc>
        <w:tc>
          <w:tcPr>
            <w:tcW w:w="6372" w:type="dxa"/>
          </w:tcPr>
          <w:p>
            <w:pPr>
              <w:spacing w:before="0" w:after="0"/>
              <w:jc w:val="both"/>
              <w:rPr>
                <w:color w:val="auto"/>
                <w:sz w:val="26"/>
                <w:szCs w:val="26"/>
                <w:lang w:val="vi-VN"/>
              </w:rPr>
            </w:pPr>
            <w:r>
              <w:rPr>
                <w:color w:val="000000" w:themeColor="text1"/>
                <w:sz w:val="26"/>
                <w:szCs w:val="26"/>
                <w14:textFill>
                  <w14:solidFill>
                    <w14:schemeClr w14:val="tx1"/>
                  </w14:solidFill>
                </w14:textFill>
              </w:rPr>
              <w:t xml:space="preserve">Vận dụng kiến thức đã học trong học kì 2 vào làm bài kiểm tra. </w:t>
            </w:r>
          </w:p>
        </w:tc>
        <w:tc>
          <w:tcPr>
            <w:tcW w:w="1571" w:type="dxa"/>
          </w:tcPr>
          <w:p>
            <w:pPr>
              <w:tabs>
                <w:tab w:val="left" w:pos="945"/>
              </w:tabs>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27</w:t>
            </w:r>
          </w:p>
        </w:tc>
        <w:tc>
          <w:tcPr>
            <w:tcW w:w="1667" w:type="dxa"/>
          </w:tcPr>
          <w:p>
            <w:pPr>
              <w:tabs>
                <w:tab w:val="left" w:pos="945"/>
              </w:tabs>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28</w:t>
            </w:r>
          </w:p>
        </w:tc>
        <w:tc>
          <w:tcPr>
            <w:tcW w:w="2891" w:type="dxa"/>
            <w:tcBorders>
              <w:top w:val="single" w:color="000000" w:sz="4" w:space="0"/>
              <w:left w:val="single" w:color="000000" w:sz="4" w:space="0"/>
              <w:bottom w:val="single" w:color="000000" w:sz="4" w:space="0"/>
              <w:right w:val="single" w:color="000000" w:sz="4" w:space="0"/>
            </w:tcBorders>
          </w:tcPr>
          <w:p>
            <w:pPr>
              <w:spacing w:before="0" w:after="0"/>
              <w:rPr>
                <w:b/>
                <w:sz w:val="26"/>
                <w:szCs w:val="26"/>
              </w:rPr>
            </w:pPr>
            <w:r>
              <w:rPr>
                <w:b/>
                <w:sz w:val="26"/>
                <w:szCs w:val="26"/>
              </w:rPr>
              <w:t xml:space="preserve">Chủ đề 9: </w:t>
            </w:r>
          </w:p>
          <w:p>
            <w:pPr>
              <w:spacing w:before="0" w:after="0"/>
              <w:rPr>
                <w:color w:val="auto"/>
                <w:sz w:val="26"/>
                <w:szCs w:val="26"/>
                <w:lang w:val="vi-VN"/>
              </w:rPr>
            </w:pPr>
            <w:r>
              <w:rPr>
                <w:b w:val="0"/>
                <w:bCs/>
                <w:sz w:val="26"/>
                <w:szCs w:val="26"/>
              </w:rPr>
              <w:t>Cơ sở nhiệt động lực học (Bài 32+33)</w:t>
            </w:r>
          </w:p>
        </w:tc>
        <w:tc>
          <w:tcPr>
            <w:tcW w:w="1400" w:type="dxa"/>
          </w:tcPr>
          <w:p>
            <w:pPr>
              <w:spacing w:before="0" w:after="0"/>
              <w:jc w:val="center"/>
              <w:rPr>
                <w:b w:val="0"/>
                <w:bCs/>
                <w:color w:val="auto"/>
                <w:sz w:val="26"/>
                <w:szCs w:val="26"/>
              </w:rPr>
            </w:pPr>
            <w:r>
              <w:rPr>
                <w:b w:val="0"/>
                <w:bCs/>
                <w:color w:val="auto"/>
                <w:sz w:val="26"/>
                <w:szCs w:val="26"/>
              </w:rPr>
              <w:t>04</w:t>
            </w:r>
          </w:p>
          <w:p>
            <w:pPr>
              <w:spacing w:before="0" w:after="0"/>
              <w:jc w:val="center"/>
              <w:rPr>
                <w:b w:val="0"/>
                <w:bCs/>
                <w:color w:val="auto"/>
                <w:sz w:val="26"/>
                <w:szCs w:val="26"/>
              </w:rPr>
            </w:pPr>
            <w:r>
              <w:rPr>
                <w:b w:val="0"/>
                <w:bCs/>
                <w:color w:val="auto"/>
                <w:sz w:val="26"/>
                <w:szCs w:val="26"/>
              </w:rPr>
              <w:t>(Tiết 54; 55; 56; 57)</w:t>
            </w:r>
          </w:p>
        </w:tc>
        <w:tc>
          <w:tcPr>
            <w:tcW w:w="6372" w:type="dxa"/>
          </w:tcPr>
          <w:p>
            <w:pPr>
              <w:spacing w:before="0" w:after="0"/>
              <w:jc w:val="both"/>
              <w:rPr>
                <w:sz w:val="26"/>
                <w:szCs w:val="26"/>
                <w:lang w:val="nl-NL"/>
              </w:rPr>
            </w:pPr>
            <w:r>
              <w:rPr>
                <w:sz w:val="26"/>
                <w:szCs w:val="26"/>
                <w:lang w:val="nl-NL"/>
              </w:rPr>
              <w:t>+ Nêu được có lực tương tác giữa các nguyên tử, phân tử cấu tạo nên vật.</w:t>
            </w:r>
          </w:p>
          <w:p>
            <w:pPr>
              <w:spacing w:before="0" w:after="0"/>
              <w:jc w:val="both"/>
              <w:rPr>
                <w:sz w:val="26"/>
                <w:szCs w:val="26"/>
                <w:lang w:val="nl-NL"/>
              </w:rPr>
            </w:pPr>
            <w:r>
              <w:rPr>
                <w:sz w:val="26"/>
                <w:szCs w:val="26"/>
                <w:lang w:val="nl-NL"/>
              </w:rPr>
              <w:t>+ Nêu được nội năng gồm động năng của các hạt (nguyên tử, phân tử) và thế năng tương tác giữa chúng.</w:t>
            </w:r>
          </w:p>
          <w:p>
            <w:pPr>
              <w:spacing w:before="0" w:after="0"/>
              <w:jc w:val="both"/>
              <w:rPr>
                <w:sz w:val="26"/>
                <w:szCs w:val="26"/>
                <w:lang w:val="nl-NL"/>
              </w:rPr>
            </w:pPr>
            <w:r>
              <w:rPr>
                <w:sz w:val="26"/>
                <w:szCs w:val="26"/>
                <w:lang w:val="nl-NL"/>
              </w:rPr>
              <w:t>+ Nêu được ví dụ về hai cách làm thay đổi nội năng.</w:t>
            </w:r>
          </w:p>
          <w:p>
            <w:pPr>
              <w:spacing w:before="0" w:after="0"/>
              <w:jc w:val="both"/>
              <w:rPr>
                <w:sz w:val="26"/>
                <w:szCs w:val="26"/>
                <w:lang w:val="nl-NL"/>
              </w:rPr>
            </w:pPr>
            <w:r>
              <w:rPr>
                <w:sz w:val="26"/>
                <w:szCs w:val="26"/>
                <w:lang w:val="nl-NL"/>
              </w:rPr>
              <w:t xml:space="preserve">+ Phát biểu được nguyên lí I Nhiệt động lực học. Viết được hệ thức của nguyên lí I Nhiệt động lực học </w:t>
            </w:r>
            <w:r>
              <w:rPr>
                <w:sz w:val="26"/>
                <w:szCs w:val="26"/>
                <w:lang w:val="nl-NL"/>
              </w:rPr>
              <w:sym w:font="Symbol" w:char="F044"/>
            </w:r>
            <w:r>
              <w:rPr>
                <w:sz w:val="26"/>
                <w:szCs w:val="26"/>
                <w:lang w:val="nl-NL"/>
              </w:rPr>
              <w:t>U = A + Q. Nêu được tên, đơn vị và quy ước về dấu của các đại lượng trong hệ thức này.</w:t>
            </w:r>
          </w:p>
          <w:p>
            <w:pPr>
              <w:spacing w:before="0" w:after="0"/>
              <w:jc w:val="both"/>
              <w:rPr>
                <w:sz w:val="26"/>
                <w:szCs w:val="26"/>
                <w:lang w:val="nl-NL"/>
              </w:rPr>
            </w:pPr>
            <w:r>
              <w:rPr>
                <w:sz w:val="26"/>
                <w:szCs w:val="26"/>
                <w:lang w:val="nl-NL"/>
              </w:rPr>
              <w:t xml:space="preserve">+ Phát biểu được nguyên lí II  Nhiệt động lực học. </w:t>
            </w:r>
          </w:p>
          <w:p>
            <w:pPr>
              <w:pStyle w:val="4"/>
              <w:spacing w:before="0" w:after="0"/>
              <w:jc w:val="both"/>
              <w:rPr>
                <w:sz w:val="26"/>
                <w:szCs w:val="26"/>
                <w:lang w:val="nl-NL"/>
              </w:rPr>
            </w:pPr>
            <w:r>
              <w:rPr>
                <w:sz w:val="26"/>
                <w:szCs w:val="26"/>
                <w:lang w:val="nl-NL"/>
              </w:rPr>
              <w:t>+ Vận dụng được mối quan hệ giữa nội năng với nhiệt độ và thể tích để giải thích một số hiện tượng đơn giản có liên quan.</w:t>
            </w:r>
          </w:p>
          <w:p>
            <w:pPr>
              <w:spacing w:before="0" w:after="0"/>
              <w:jc w:val="both"/>
              <w:rPr>
                <w:color w:val="auto"/>
                <w:sz w:val="26"/>
                <w:szCs w:val="26"/>
              </w:rPr>
            </w:pP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27,28</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29</w:t>
            </w:r>
          </w:p>
        </w:tc>
        <w:tc>
          <w:tcPr>
            <w:tcW w:w="2891" w:type="dxa"/>
            <w:tcBorders>
              <w:top w:val="single" w:color="000000" w:sz="4" w:space="0"/>
              <w:left w:val="single" w:color="000000" w:sz="4" w:space="0"/>
              <w:bottom w:val="single" w:color="000000" w:sz="4" w:space="0"/>
              <w:right w:val="single" w:color="auto" w:sz="4" w:space="0"/>
            </w:tcBorders>
          </w:tcPr>
          <w:p>
            <w:pPr>
              <w:spacing w:before="0" w:after="0"/>
              <w:rPr>
                <w:b/>
                <w:sz w:val="26"/>
                <w:szCs w:val="26"/>
              </w:rPr>
            </w:pPr>
            <w:r>
              <w:rPr>
                <w:b/>
                <w:sz w:val="26"/>
                <w:szCs w:val="26"/>
              </w:rPr>
              <w:t xml:space="preserve">Chủ đề 10: </w:t>
            </w:r>
          </w:p>
          <w:p>
            <w:pPr>
              <w:spacing w:before="0" w:after="0"/>
              <w:rPr>
                <w:b w:val="0"/>
                <w:bCs/>
                <w:sz w:val="26"/>
                <w:szCs w:val="26"/>
              </w:rPr>
            </w:pPr>
            <w:r>
              <w:rPr>
                <w:b w:val="0"/>
                <w:bCs/>
                <w:sz w:val="26"/>
                <w:szCs w:val="26"/>
              </w:rPr>
              <w:t>Chất rắn</w:t>
            </w:r>
          </w:p>
          <w:p>
            <w:pPr>
              <w:spacing w:before="0" w:after="0"/>
              <w:rPr>
                <w:color w:val="auto"/>
                <w:sz w:val="26"/>
                <w:szCs w:val="26"/>
                <w:lang w:val="vi-VN"/>
              </w:rPr>
            </w:pPr>
            <w:r>
              <w:rPr>
                <w:b w:val="0"/>
                <w:bCs/>
                <w:sz w:val="26"/>
                <w:szCs w:val="26"/>
              </w:rPr>
              <w:t>(Bài 34+35+36)</w:t>
            </w:r>
          </w:p>
        </w:tc>
        <w:tc>
          <w:tcPr>
            <w:tcW w:w="1400" w:type="dxa"/>
            <w:tcBorders>
              <w:left w:val="single" w:color="auto" w:sz="4" w:space="0"/>
            </w:tcBorders>
          </w:tcPr>
          <w:p>
            <w:pPr>
              <w:spacing w:before="0" w:after="0"/>
              <w:jc w:val="center"/>
              <w:rPr>
                <w:b w:val="0"/>
                <w:bCs/>
                <w:color w:val="auto"/>
                <w:sz w:val="26"/>
                <w:szCs w:val="26"/>
              </w:rPr>
            </w:pPr>
            <w:r>
              <w:rPr>
                <w:b w:val="0"/>
                <w:bCs/>
                <w:color w:val="auto"/>
                <w:sz w:val="26"/>
                <w:szCs w:val="26"/>
              </w:rPr>
              <w:t>03</w:t>
            </w:r>
          </w:p>
          <w:p>
            <w:pPr>
              <w:spacing w:before="0" w:after="0"/>
              <w:jc w:val="center"/>
              <w:rPr>
                <w:b w:val="0"/>
                <w:bCs/>
                <w:color w:val="auto"/>
                <w:sz w:val="26"/>
                <w:szCs w:val="26"/>
              </w:rPr>
            </w:pPr>
            <w:r>
              <w:rPr>
                <w:b w:val="0"/>
                <w:bCs/>
                <w:color w:val="auto"/>
                <w:sz w:val="26"/>
                <w:szCs w:val="26"/>
              </w:rPr>
              <w:t>(Tiết 58; 59; 60)</w:t>
            </w:r>
          </w:p>
        </w:tc>
        <w:tc>
          <w:tcPr>
            <w:tcW w:w="6372" w:type="dxa"/>
          </w:tcPr>
          <w:p>
            <w:pPr>
              <w:spacing w:before="0" w:after="0"/>
              <w:jc w:val="both"/>
              <w:rPr>
                <w:i/>
                <w:sz w:val="26"/>
                <w:szCs w:val="26"/>
                <w:lang w:val="nl-NL"/>
              </w:rPr>
            </w:pPr>
            <w:r>
              <w:rPr>
                <w:i/>
                <w:sz w:val="26"/>
                <w:szCs w:val="26"/>
                <w:lang w:val="nl-NL"/>
              </w:rPr>
              <w:t xml:space="preserve">+ </w:t>
            </w:r>
            <w:r>
              <w:rPr>
                <w:sz w:val="26"/>
                <w:szCs w:val="26"/>
              </w:rPr>
              <w:t>Phân biệt được chất rắn kết tinh và chất rắn vô định hình về cấu trúc vi mô và những tính chất vĩ mô của chúng.</w:t>
            </w:r>
          </w:p>
          <w:p>
            <w:pPr>
              <w:spacing w:before="0" w:after="0"/>
              <w:jc w:val="both"/>
              <w:rPr>
                <w:sz w:val="26"/>
                <w:szCs w:val="26"/>
              </w:rPr>
            </w:pPr>
            <w:r>
              <w:rPr>
                <w:b/>
                <w:sz w:val="26"/>
                <w:szCs w:val="26"/>
              </w:rPr>
              <w:t xml:space="preserve">+ </w:t>
            </w:r>
            <w:r>
              <w:rPr>
                <w:sz w:val="26"/>
                <w:szCs w:val="26"/>
              </w:rPr>
              <w:t>Viết được công thức nở dài và nở khối và vận dụng giải một số bài tập đơn giản</w:t>
            </w:r>
          </w:p>
          <w:p>
            <w:pPr>
              <w:pStyle w:val="11"/>
              <w:spacing w:before="0" w:after="0"/>
              <w:ind w:left="0"/>
              <w:rPr>
                <w:color w:val="auto"/>
                <w:sz w:val="26"/>
                <w:szCs w:val="26"/>
                <w:lang w:val="vi-VN"/>
              </w:rPr>
            </w:pPr>
            <w:r>
              <w:rPr>
                <w:b/>
                <w:sz w:val="26"/>
                <w:szCs w:val="26"/>
              </w:rPr>
              <w:t xml:space="preserve">+ </w:t>
            </w:r>
            <w:r>
              <w:rPr>
                <w:sz w:val="26"/>
                <w:szCs w:val="26"/>
              </w:rPr>
              <w:t>Nêu được ý nghĩa của nở dài, nở khối của vật rắn trong đời sống kỹ thuật.</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29,30</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30</w:t>
            </w:r>
          </w:p>
        </w:tc>
        <w:tc>
          <w:tcPr>
            <w:tcW w:w="2891" w:type="dxa"/>
          </w:tcPr>
          <w:p>
            <w:pPr>
              <w:spacing w:before="0" w:after="0"/>
              <w:rPr>
                <w:b/>
                <w:sz w:val="26"/>
                <w:szCs w:val="26"/>
              </w:rPr>
            </w:pPr>
            <w:r>
              <w:rPr>
                <w:b/>
                <w:sz w:val="26"/>
                <w:szCs w:val="26"/>
              </w:rPr>
              <w:t xml:space="preserve">Chủ đề 11: </w:t>
            </w:r>
          </w:p>
          <w:p>
            <w:pPr>
              <w:spacing w:before="0" w:after="0"/>
              <w:rPr>
                <w:b w:val="0"/>
                <w:bCs/>
                <w:sz w:val="26"/>
                <w:szCs w:val="26"/>
              </w:rPr>
            </w:pPr>
            <w:r>
              <w:rPr>
                <w:b w:val="0"/>
                <w:bCs/>
                <w:sz w:val="26"/>
                <w:szCs w:val="26"/>
              </w:rPr>
              <w:t>Các hiện tượng bề mặt của chất lỏng</w:t>
            </w:r>
          </w:p>
          <w:p>
            <w:pPr>
              <w:spacing w:before="0" w:after="0"/>
              <w:rPr>
                <w:color w:val="auto"/>
                <w:sz w:val="26"/>
                <w:szCs w:val="26"/>
                <w:lang w:val="vi-VN"/>
              </w:rPr>
            </w:pPr>
            <w:r>
              <w:rPr>
                <w:b w:val="0"/>
                <w:bCs/>
                <w:sz w:val="26"/>
                <w:szCs w:val="26"/>
              </w:rPr>
              <w:t>(Bài 37+40)</w:t>
            </w:r>
          </w:p>
        </w:tc>
        <w:tc>
          <w:tcPr>
            <w:tcW w:w="1400" w:type="dxa"/>
          </w:tcPr>
          <w:p>
            <w:pPr>
              <w:spacing w:before="0" w:after="0"/>
              <w:jc w:val="center"/>
              <w:rPr>
                <w:b w:val="0"/>
                <w:bCs/>
                <w:color w:val="auto"/>
                <w:sz w:val="26"/>
                <w:szCs w:val="26"/>
              </w:rPr>
            </w:pPr>
            <w:r>
              <w:rPr>
                <w:b w:val="0"/>
                <w:bCs/>
                <w:color w:val="auto"/>
                <w:sz w:val="26"/>
                <w:szCs w:val="26"/>
              </w:rPr>
              <w:t>04</w:t>
            </w:r>
          </w:p>
          <w:p>
            <w:pPr>
              <w:spacing w:before="0" w:after="0"/>
              <w:jc w:val="center"/>
              <w:rPr>
                <w:b w:val="0"/>
                <w:bCs/>
                <w:color w:val="auto"/>
                <w:sz w:val="26"/>
                <w:szCs w:val="26"/>
                <w:lang w:val="vi-VN"/>
              </w:rPr>
            </w:pPr>
            <w:r>
              <w:rPr>
                <w:b w:val="0"/>
                <w:bCs/>
                <w:color w:val="auto"/>
                <w:sz w:val="26"/>
                <w:szCs w:val="26"/>
              </w:rPr>
              <w:t>(Tiết 61; 62; 63; 64)</w:t>
            </w:r>
          </w:p>
        </w:tc>
        <w:tc>
          <w:tcPr>
            <w:tcW w:w="6372" w:type="dxa"/>
          </w:tcPr>
          <w:p>
            <w:pPr>
              <w:spacing w:before="0" w:after="0"/>
              <w:jc w:val="both"/>
              <w:rPr>
                <w:sz w:val="26"/>
                <w:szCs w:val="26"/>
              </w:rPr>
            </w:pPr>
            <w:r>
              <w:rPr>
                <w:sz w:val="26"/>
                <w:szCs w:val="26"/>
              </w:rPr>
              <w:t>+ Mô tả được thí nghiệm về hiện tượng căng bề mặt.</w:t>
            </w:r>
          </w:p>
          <w:p>
            <w:pPr>
              <w:spacing w:before="0" w:after="0"/>
              <w:jc w:val="both"/>
              <w:rPr>
                <w:sz w:val="26"/>
                <w:szCs w:val="26"/>
              </w:rPr>
            </w:pPr>
            <w:r>
              <w:rPr>
                <w:sz w:val="26"/>
                <w:szCs w:val="26"/>
              </w:rPr>
              <w:t>+ Mô tả được hiện tượng mao dẫn.</w:t>
            </w:r>
          </w:p>
          <w:p>
            <w:pPr>
              <w:spacing w:before="0" w:after="0"/>
              <w:jc w:val="both"/>
              <w:rPr>
                <w:sz w:val="26"/>
                <w:szCs w:val="26"/>
              </w:rPr>
            </w:pPr>
            <w:r>
              <w:rPr>
                <w:sz w:val="26"/>
                <w:szCs w:val="26"/>
              </w:rPr>
              <w:t>+ Kể được một số hiện tượng mao dẫn trong đời sống kỹ thuật.</w:t>
            </w:r>
          </w:p>
          <w:p>
            <w:pPr>
              <w:pStyle w:val="11"/>
              <w:spacing w:before="0" w:after="0"/>
              <w:ind w:left="0"/>
              <w:rPr>
                <w:color w:val="auto"/>
                <w:sz w:val="26"/>
                <w:szCs w:val="26"/>
                <w:lang w:val="vi-VN"/>
              </w:rPr>
            </w:pPr>
            <w:r>
              <w:rPr>
                <w:sz w:val="26"/>
                <w:szCs w:val="26"/>
              </w:rPr>
              <w:t>+ Xác định được hệ số căng mặt ngoài bằng thí nghiệm.</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31,32</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31</w:t>
            </w:r>
          </w:p>
        </w:tc>
        <w:tc>
          <w:tcPr>
            <w:tcW w:w="2891" w:type="dxa"/>
          </w:tcPr>
          <w:p>
            <w:pPr>
              <w:spacing w:before="0" w:after="0"/>
              <w:rPr>
                <w:color w:val="auto"/>
                <w:sz w:val="26"/>
                <w:szCs w:val="26"/>
                <w:lang w:val="vi-VN"/>
              </w:rPr>
            </w:pPr>
            <w:r>
              <w:rPr>
                <w:b/>
                <w:sz w:val="26"/>
                <w:szCs w:val="26"/>
              </w:rPr>
              <w:t>Ôn tập học kì II</w:t>
            </w:r>
          </w:p>
        </w:tc>
        <w:tc>
          <w:tcPr>
            <w:tcW w:w="1400" w:type="dxa"/>
          </w:tcPr>
          <w:p>
            <w:pPr>
              <w:spacing w:before="0" w:after="0"/>
              <w:jc w:val="center"/>
              <w:rPr>
                <w:b w:val="0"/>
                <w:bCs/>
                <w:color w:val="auto"/>
                <w:sz w:val="26"/>
                <w:szCs w:val="26"/>
              </w:rPr>
            </w:pPr>
            <w:r>
              <w:rPr>
                <w:b w:val="0"/>
                <w:bCs/>
                <w:color w:val="auto"/>
                <w:sz w:val="26"/>
                <w:szCs w:val="26"/>
              </w:rPr>
              <w:t>02</w:t>
            </w:r>
          </w:p>
          <w:p>
            <w:pPr>
              <w:spacing w:before="0" w:after="0"/>
              <w:jc w:val="center"/>
              <w:rPr>
                <w:b w:val="0"/>
                <w:bCs/>
                <w:color w:val="auto"/>
                <w:sz w:val="26"/>
                <w:szCs w:val="26"/>
              </w:rPr>
            </w:pPr>
            <w:r>
              <w:rPr>
                <w:b w:val="0"/>
                <w:bCs/>
                <w:color w:val="auto"/>
                <w:sz w:val="26"/>
                <w:szCs w:val="26"/>
              </w:rPr>
              <w:t>(Tiết 65)</w:t>
            </w:r>
            <w:r>
              <w:rPr>
                <w:b w:val="0"/>
                <w:bCs/>
                <w:sz w:val="26"/>
                <w:szCs w:val="26"/>
              </w:rPr>
              <w:t>.</w:t>
            </w:r>
          </w:p>
        </w:tc>
        <w:tc>
          <w:tcPr>
            <w:tcW w:w="6372"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Vận dụng kiến thức đã học trong học kì 2 vào làm các bài tập và giải thích các hiện tượng thực tế.</w:t>
            </w:r>
          </w:p>
          <w:p>
            <w:pPr>
              <w:spacing w:before="0" w:after="0"/>
              <w:jc w:val="both"/>
              <w:rPr>
                <w:color w:val="auto"/>
                <w:sz w:val="26"/>
                <w:szCs w:val="26"/>
                <w:lang w:val="vi-VN"/>
              </w:rPr>
            </w:pP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32</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32</w:t>
            </w:r>
          </w:p>
        </w:tc>
        <w:tc>
          <w:tcPr>
            <w:tcW w:w="2891" w:type="dxa"/>
          </w:tcPr>
          <w:p>
            <w:pPr>
              <w:spacing w:before="0" w:after="0"/>
              <w:rPr>
                <w:color w:val="auto"/>
                <w:sz w:val="26"/>
                <w:szCs w:val="26"/>
                <w:lang w:val="vi-VN"/>
              </w:rPr>
            </w:pPr>
            <w:r>
              <w:rPr>
                <w:b/>
                <w:bCs/>
                <w:sz w:val="26"/>
                <w:szCs w:val="26"/>
              </w:rPr>
              <w:t xml:space="preserve">KIỂM TRA HỌC KÌ II </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rPr>
            </w:pPr>
            <w:r>
              <w:rPr>
                <w:b w:val="0"/>
                <w:bCs/>
                <w:color w:val="auto"/>
                <w:sz w:val="26"/>
                <w:szCs w:val="26"/>
              </w:rPr>
              <w:t>(Tiết 66)</w:t>
            </w:r>
            <w:r>
              <w:rPr>
                <w:b w:val="0"/>
                <w:bCs/>
                <w:sz w:val="26"/>
                <w:szCs w:val="26"/>
              </w:rPr>
              <w:t>.</w:t>
            </w:r>
          </w:p>
        </w:tc>
        <w:tc>
          <w:tcPr>
            <w:tcW w:w="6372"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Vận dụng kiến thức đã học trong học kì 2 vào làm bài kiểm tra.</w:t>
            </w:r>
          </w:p>
          <w:p>
            <w:pPr>
              <w:spacing w:before="0" w:after="0"/>
              <w:jc w:val="both"/>
              <w:rPr>
                <w:color w:val="auto"/>
                <w:sz w:val="26"/>
                <w:szCs w:val="26"/>
                <w:lang w:val="vi-VN"/>
              </w:rPr>
            </w:pP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33</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33</w:t>
            </w:r>
          </w:p>
        </w:tc>
        <w:tc>
          <w:tcPr>
            <w:tcW w:w="2891" w:type="dxa"/>
          </w:tcPr>
          <w:p>
            <w:pPr>
              <w:spacing w:before="0" w:after="0"/>
              <w:rPr>
                <w:b/>
                <w:color w:val="auto"/>
                <w:sz w:val="26"/>
                <w:szCs w:val="26"/>
                <w:lang w:val="vi-VN"/>
              </w:rPr>
            </w:pPr>
            <w:r>
              <w:rPr>
                <w:b/>
                <w:bCs/>
                <w:color w:val="000000" w:themeColor="text1"/>
                <w:sz w:val="26"/>
                <w:szCs w:val="26"/>
                <w14:textFill>
                  <w14:solidFill>
                    <w14:schemeClr w14:val="tx1"/>
                  </w14:solidFill>
                </w14:textFill>
              </w:rPr>
              <w:t>Chữa bài kiểm tra HK1</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lang w:val="vi-VN"/>
              </w:rPr>
            </w:pPr>
            <w:r>
              <w:rPr>
                <w:b w:val="0"/>
                <w:bCs/>
                <w:color w:val="auto"/>
                <w:sz w:val="26"/>
                <w:szCs w:val="26"/>
              </w:rPr>
              <w:t>(Tiết 67)</w:t>
            </w:r>
          </w:p>
        </w:tc>
        <w:tc>
          <w:tcPr>
            <w:tcW w:w="6372" w:type="dxa"/>
          </w:tcPr>
          <w:p>
            <w:pPr>
              <w:spacing w:before="0" w:after="0"/>
              <w:rPr>
                <w:color w:val="000000" w:themeColor="text1"/>
                <w:sz w:val="26"/>
                <w:szCs w:val="26"/>
                <w:lang w:val="it-IT"/>
                <w14:textFill>
                  <w14:solidFill>
                    <w14:schemeClr w14:val="tx1"/>
                  </w14:solidFill>
                </w14:textFill>
              </w:rPr>
            </w:pPr>
            <w:r>
              <w:rPr>
                <w:color w:val="000000" w:themeColor="text1"/>
                <w:sz w:val="26"/>
                <w:szCs w:val="26"/>
                <w:lang w:val="pt-BR"/>
                <w14:textFill>
                  <w14:solidFill>
                    <w14:schemeClr w14:val="tx1"/>
                  </w14:solidFill>
                </w14:textFill>
              </w:rPr>
              <w:t xml:space="preserve">- Đánh giá mức độ hiểu và vận dụng kiến thức trong học kì 2. Từ đó điều chỉnh phương pháp dạy và phương </w:t>
            </w:r>
            <w:r>
              <w:rPr>
                <w:color w:val="000000" w:themeColor="text1"/>
                <w:sz w:val="26"/>
                <w:szCs w:val="26"/>
                <w:lang w:val="it-IT"/>
                <w14:textFill>
                  <w14:solidFill>
                    <w14:schemeClr w14:val="tx1"/>
                  </w14:solidFill>
                </w14:textFill>
              </w:rPr>
              <w:t xml:space="preserve">pháp học cho phù hợp. </w:t>
            </w:r>
          </w:p>
          <w:p>
            <w:pPr>
              <w:spacing w:before="0" w:after="0"/>
              <w:jc w:val="both"/>
              <w:rPr>
                <w:color w:val="000000" w:themeColor="text1"/>
                <w:sz w:val="26"/>
                <w:szCs w:val="26"/>
                <w:lang w:val="it-IT"/>
                <w14:textFill>
                  <w14:solidFill>
                    <w14:schemeClr w14:val="tx1"/>
                  </w14:solidFill>
                </w14:textFill>
              </w:rPr>
            </w:pPr>
            <w:r>
              <w:rPr>
                <w:color w:val="000000" w:themeColor="text1"/>
                <w:sz w:val="26"/>
                <w:szCs w:val="26"/>
                <w:lang w:val="it-IT"/>
                <w14:textFill>
                  <w14:solidFill>
                    <w14:schemeClr w14:val="tx1"/>
                  </w14:solidFill>
                </w14:textFill>
              </w:rPr>
              <w:t>- Rèn kỹ năng so sánh, phân tích, khái quát, giải thích, tính toán....</w:t>
            </w:r>
          </w:p>
          <w:p>
            <w:pPr>
              <w:spacing w:before="0" w:after="0"/>
              <w:jc w:val="both"/>
              <w:rPr>
                <w:color w:val="auto"/>
                <w:sz w:val="26"/>
                <w:szCs w:val="26"/>
                <w:lang w:val="vi-VN"/>
              </w:rPr>
            </w:pP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34</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34</w:t>
            </w:r>
          </w:p>
        </w:tc>
        <w:tc>
          <w:tcPr>
            <w:tcW w:w="2891" w:type="dxa"/>
          </w:tcPr>
          <w:p>
            <w:pPr>
              <w:spacing w:before="0" w:after="0"/>
              <w:rPr>
                <w:b/>
                <w:sz w:val="26"/>
                <w:szCs w:val="26"/>
              </w:rPr>
            </w:pPr>
            <w:r>
              <w:rPr>
                <w:b/>
                <w:sz w:val="26"/>
                <w:szCs w:val="26"/>
              </w:rPr>
              <w:t xml:space="preserve">Bài 38: </w:t>
            </w:r>
          </w:p>
          <w:p>
            <w:pPr>
              <w:spacing w:before="0" w:after="0"/>
              <w:rPr>
                <w:b/>
                <w:color w:val="auto"/>
                <w:sz w:val="26"/>
                <w:szCs w:val="26"/>
                <w:lang w:val="vi-VN"/>
              </w:rPr>
            </w:pPr>
            <w:r>
              <w:rPr>
                <w:b w:val="0"/>
                <w:bCs/>
                <w:sz w:val="26"/>
                <w:szCs w:val="26"/>
              </w:rPr>
              <w:t>Sự chuyển thể của các chất</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rPr>
            </w:pPr>
            <w:r>
              <w:rPr>
                <w:b w:val="0"/>
                <w:bCs/>
                <w:color w:val="auto"/>
                <w:sz w:val="26"/>
                <w:szCs w:val="26"/>
              </w:rPr>
              <w:t>(Tiết 68)</w:t>
            </w:r>
            <w:r>
              <w:rPr>
                <w:b w:val="0"/>
                <w:bCs/>
                <w:sz w:val="26"/>
                <w:szCs w:val="26"/>
              </w:rPr>
              <w:t>.</w:t>
            </w:r>
          </w:p>
        </w:tc>
        <w:tc>
          <w:tcPr>
            <w:tcW w:w="6372" w:type="dxa"/>
          </w:tcPr>
          <w:p>
            <w:pPr>
              <w:spacing w:before="0" w:after="0"/>
              <w:jc w:val="both"/>
              <w:rPr>
                <w:sz w:val="26"/>
                <w:szCs w:val="26"/>
              </w:rPr>
            </w:pPr>
            <w:r>
              <w:rPr>
                <w:sz w:val="26"/>
                <w:szCs w:val="26"/>
              </w:rPr>
              <w:t xml:space="preserve">+ Viết được công thức tính nhiệt nóng chảy của vật rắn Q = Lm </w:t>
            </w:r>
          </w:p>
          <w:p>
            <w:pPr>
              <w:spacing w:before="0" w:after="0"/>
              <w:jc w:val="both"/>
              <w:rPr>
                <w:sz w:val="26"/>
                <w:szCs w:val="26"/>
              </w:rPr>
            </w:pPr>
            <w:r>
              <w:rPr>
                <w:sz w:val="26"/>
                <w:szCs w:val="26"/>
              </w:rPr>
              <w:t>+ Phân biệt được hơi khô và hơi bão hòa.</w:t>
            </w:r>
          </w:p>
          <w:p>
            <w:pPr>
              <w:spacing w:before="0" w:after="0"/>
              <w:jc w:val="both"/>
              <w:rPr>
                <w:sz w:val="26"/>
                <w:szCs w:val="26"/>
              </w:rPr>
            </w:pPr>
            <w:r>
              <w:rPr>
                <w:sz w:val="26"/>
                <w:szCs w:val="26"/>
              </w:rPr>
              <w:t xml:space="preserve">+ Viết được công thức tính nhiệt hóa hơi Q =λm </w:t>
            </w:r>
          </w:p>
          <w:p>
            <w:pPr>
              <w:spacing w:before="0" w:after="0"/>
              <w:jc w:val="both"/>
              <w:rPr>
                <w:sz w:val="26"/>
                <w:szCs w:val="26"/>
              </w:rPr>
            </w:pPr>
            <w:r>
              <w:rPr>
                <w:sz w:val="26"/>
                <w:szCs w:val="26"/>
              </w:rPr>
              <w:t>+ Giải thích được sự bay hơi, sự ngưng tụ dựa trên chuyển động nhiệt của phân tử</w:t>
            </w:r>
          </w:p>
          <w:p>
            <w:pPr>
              <w:spacing w:before="0" w:after="0"/>
              <w:jc w:val="both"/>
              <w:rPr>
                <w:color w:val="auto"/>
                <w:sz w:val="26"/>
                <w:szCs w:val="26"/>
                <w:lang w:val="vi-VN"/>
              </w:rPr>
            </w:pP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35</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35</w:t>
            </w:r>
          </w:p>
        </w:tc>
        <w:tc>
          <w:tcPr>
            <w:tcW w:w="2891" w:type="dxa"/>
          </w:tcPr>
          <w:p>
            <w:pPr>
              <w:spacing w:before="0" w:after="0"/>
              <w:rPr>
                <w:color w:val="auto"/>
                <w:sz w:val="26"/>
                <w:szCs w:val="26"/>
                <w:lang w:val="vi-VN"/>
              </w:rPr>
            </w:pPr>
            <w:r>
              <w:rPr>
                <w:sz w:val="26"/>
                <w:szCs w:val="26"/>
              </w:rPr>
              <w:t>Bài 39: Độ ẩm không khí</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rPr>
            </w:pPr>
            <w:r>
              <w:rPr>
                <w:b w:val="0"/>
                <w:bCs/>
                <w:color w:val="auto"/>
                <w:sz w:val="26"/>
                <w:szCs w:val="26"/>
              </w:rPr>
              <w:t>(Tiết 69)</w:t>
            </w:r>
            <w:r>
              <w:rPr>
                <w:b w:val="0"/>
                <w:bCs/>
                <w:sz w:val="26"/>
                <w:szCs w:val="26"/>
              </w:rPr>
              <w:t>.</w:t>
            </w:r>
          </w:p>
        </w:tc>
        <w:tc>
          <w:tcPr>
            <w:tcW w:w="6372" w:type="dxa"/>
          </w:tcPr>
          <w:p>
            <w:pPr>
              <w:spacing w:before="0" w:after="0"/>
              <w:jc w:val="both"/>
              <w:rPr>
                <w:sz w:val="26"/>
                <w:szCs w:val="26"/>
              </w:rPr>
            </w:pPr>
            <w:r>
              <w:rPr>
                <w:color w:val="000000" w:themeColor="text1"/>
                <w:sz w:val="26"/>
                <w:szCs w:val="26"/>
                <w14:textFill>
                  <w14:solidFill>
                    <w14:schemeClr w14:val="tx1"/>
                  </w14:solidFill>
                </w14:textFill>
              </w:rPr>
              <w:t xml:space="preserve"> </w:t>
            </w:r>
            <w:r>
              <w:rPr>
                <w:sz w:val="26"/>
                <w:szCs w:val="26"/>
              </w:rPr>
              <w:t>+ Nêu được định nghĩa độ ẩm tuyệt đối, độ ẩm tỉ đối, độ ẩm cực đại của không khí.</w:t>
            </w:r>
          </w:p>
          <w:p>
            <w:pPr>
              <w:spacing w:before="0" w:after="0"/>
              <w:jc w:val="both"/>
              <w:rPr>
                <w:color w:val="auto"/>
                <w:sz w:val="26"/>
                <w:szCs w:val="26"/>
                <w:lang w:val="vi-VN"/>
              </w:rPr>
            </w:pPr>
            <w:r>
              <w:rPr>
                <w:sz w:val="26"/>
                <w:szCs w:val="26"/>
              </w:rPr>
              <w:t>+ Nêu được ảnh hưởng của độ ẩm không khí đối với sức khỏe con người, đời sống động, thực vật và chất lượng hàng hóa.</w:t>
            </w: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35</w:t>
            </w:r>
          </w:p>
        </w:tc>
        <w:tc>
          <w:tcPr>
            <w:tcW w:w="1667" w:type="dxa"/>
          </w:tcPr>
          <w:p>
            <w:pPr>
              <w:spacing w:before="0" w:after="0"/>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708" w:type="dxa"/>
          </w:tcPr>
          <w:p>
            <w:pPr>
              <w:spacing w:before="0" w:after="0"/>
              <w:jc w:val="center"/>
              <w:rPr>
                <w:rFonts w:hint="default"/>
                <w:color w:val="auto"/>
                <w:sz w:val="26"/>
                <w:szCs w:val="26"/>
                <w:lang w:val="en-US"/>
              </w:rPr>
            </w:pPr>
            <w:r>
              <w:rPr>
                <w:rFonts w:hint="default"/>
                <w:color w:val="auto"/>
                <w:sz w:val="26"/>
                <w:szCs w:val="26"/>
                <w:lang w:val="en-US"/>
              </w:rPr>
              <w:t>36</w:t>
            </w:r>
          </w:p>
        </w:tc>
        <w:tc>
          <w:tcPr>
            <w:tcW w:w="2891" w:type="dxa"/>
          </w:tcPr>
          <w:p>
            <w:pPr>
              <w:spacing w:before="0" w:after="0"/>
              <w:rPr>
                <w:color w:val="auto"/>
                <w:sz w:val="26"/>
                <w:szCs w:val="26"/>
                <w:lang w:val="vi-VN"/>
              </w:rPr>
            </w:pPr>
            <w:r>
              <w:rPr>
                <w:sz w:val="26"/>
                <w:szCs w:val="26"/>
              </w:rPr>
              <w:t>Bài tập</w:t>
            </w:r>
          </w:p>
        </w:tc>
        <w:tc>
          <w:tcPr>
            <w:tcW w:w="1400" w:type="dxa"/>
          </w:tcPr>
          <w:p>
            <w:pPr>
              <w:spacing w:before="0" w:after="0"/>
              <w:jc w:val="center"/>
              <w:rPr>
                <w:b w:val="0"/>
                <w:bCs/>
                <w:color w:val="auto"/>
                <w:sz w:val="26"/>
                <w:szCs w:val="26"/>
              </w:rPr>
            </w:pPr>
            <w:r>
              <w:rPr>
                <w:b w:val="0"/>
                <w:bCs/>
                <w:color w:val="auto"/>
                <w:sz w:val="26"/>
                <w:szCs w:val="26"/>
              </w:rPr>
              <w:t>01</w:t>
            </w:r>
          </w:p>
          <w:p>
            <w:pPr>
              <w:spacing w:before="0" w:after="0"/>
              <w:jc w:val="center"/>
              <w:rPr>
                <w:b w:val="0"/>
                <w:bCs/>
                <w:color w:val="auto"/>
                <w:sz w:val="26"/>
                <w:szCs w:val="26"/>
              </w:rPr>
            </w:pPr>
            <w:r>
              <w:rPr>
                <w:b w:val="0"/>
                <w:bCs/>
                <w:color w:val="auto"/>
                <w:sz w:val="26"/>
                <w:szCs w:val="26"/>
              </w:rPr>
              <w:t>(Tiết 70)</w:t>
            </w:r>
            <w:r>
              <w:rPr>
                <w:b w:val="0"/>
                <w:bCs/>
                <w:sz w:val="26"/>
                <w:szCs w:val="26"/>
              </w:rPr>
              <w:t>.</w:t>
            </w:r>
          </w:p>
        </w:tc>
        <w:tc>
          <w:tcPr>
            <w:tcW w:w="6372" w:type="dxa"/>
          </w:tcPr>
          <w:p>
            <w:pPr>
              <w:spacing w:before="0" w:after="0"/>
              <w:jc w:val="both"/>
              <w:rPr>
                <w:rFonts w:eastAsia="Times New Roman"/>
                <w:sz w:val="26"/>
                <w:szCs w:val="26"/>
                <w:lang w:val="nl-NL"/>
              </w:rPr>
            </w:pPr>
            <w:r>
              <w:rPr>
                <w:rFonts w:eastAsia="Times New Roman"/>
                <w:sz w:val="26"/>
                <w:szCs w:val="26"/>
                <w:lang w:val="nl-NL"/>
              </w:rPr>
              <w:t>+ Củng cố, vận dung các kiến thức về độ ẩm không khí.</w:t>
            </w:r>
          </w:p>
          <w:p>
            <w:pPr>
              <w:spacing w:before="0" w:after="0"/>
              <w:jc w:val="both"/>
              <w:rPr>
                <w:color w:val="auto"/>
                <w:sz w:val="26"/>
                <w:szCs w:val="26"/>
              </w:rPr>
            </w:pPr>
          </w:p>
        </w:tc>
        <w:tc>
          <w:tcPr>
            <w:tcW w:w="1571" w:type="dxa"/>
          </w:tcPr>
          <w:p>
            <w:pPr>
              <w:spacing w:before="0" w:after="0"/>
              <w:jc w:val="both"/>
              <w:rPr>
                <w:rFonts w:hint="default"/>
                <w:b w:val="0"/>
                <w:bCs w:val="0"/>
                <w:sz w:val="26"/>
                <w:szCs w:val="26"/>
                <w:lang w:val="vi-VN"/>
              </w:rPr>
            </w:pPr>
            <w:r>
              <w:rPr>
                <w:b w:val="0"/>
                <w:bCs w:val="0"/>
                <w:sz w:val="26"/>
                <w:szCs w:val="26"/>
              </w:rPr>
              <w:t xml:space="preserve">Tuần </w:t>
            </w:r>
            <w:r>
              <w:rPr>
                <w:rFonts w:hint="default"/>
                <w:b w:val="0"/>
                <w:bCs w:val="0"/>
                <w:sz w:val="26"/>
                <w:szCs w:val="26"/>
                <w:lang w:val="vi-VN"/>
              </w:rPr>
              <w:t>36</w:t>
            </w:r>
          </w:p>
        </w:tc>
        <w:tc>
          <w:tcPr>
            <w:tcW w:w="1667" w:type="dxa"/>
          </w:tcPr>
          <w:p>
            <w:pPr>
              <w:spacing w:before="0" w:after="0"/>
              <w:jc w:val="both"/>
              <w:rPr>
                <w:sz w:val="26"/>
                <w:szCs w:val="26"/>
              </w:rPr>
            </w:pPr>
          </w:p>
        </w:tc>
      </w:tr>
    </w:tbl>
    <w:p>
      <w:pPr>
        <w:pStyle w:val="11"/>
        <w:numPr>
          <w:ilvl w:val="0"/>
          <w:numId w:val="0"/>
        </w:numPr>
        <w:spacing w:after="120"/>
        <w:contextualSpacing w:val="0"/>
        <w:jc w:val="both"/>
        <w:rPr>
          <w:b/>
          <w:bCs/>
          <w:sz w:val="26"/>
          <w:szCs w:val="26"/>
        </w:rPr>
      </w:pPr>
    </w:p>
    <w:p>
      <w:pPr>
        <w:pStyle w:val="11"/>
        <w:numPr>
          <w:ilvl w:val="0"/>
          <w:numId w:val="3"/>
        </w:numPr>
        <w:spacing w:after="120"/>
        <w:contextualSpacing w:val="0"/>
        <w:jc w:val="both"/>
        <w:rPr>
          <w:b/>
          <w:bCs/>
          <w:sz w:val="26"/>
          <w:szCs w:val="26"/>
        </w:rPr>
      </w:pPr>
      <w:r>
        <w:rPr>
          <w:b/>
          <w:bCs/>
          <w:sz w:val="26"/>
          <w:szCs w:val="26"/>
        </w:rPr>
        <w:t>Khung phân phối chương trình Tự chọn (</w:t>
      </w:r>
      <w:r>
        <w:rPr>
          <w:b/>
          <w:bCs/>
          <w:color w:val="FF0000"/>
          <w:sz w:val="26"/>
          <w:szCs w:val="26"/>
        </w:rPr>
        <w:t>TC</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TC</w:t>
      </w:r>
      <w:r>
        <w:rPr>
          <w:sz w:val="26"/>
          <w:szCs w:val="26"/>
        </w:rPr>
        <w:t xml:space="preserve">”; </w:t>
      </w:r>
    </w:p>
    <w:p>
      <w:pPr>
        <w:spacing w:after="120"/>
        <w:ind w:left="1080"/>
        <w:jc w:val="both"/>
        <w:rPr>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928"/>
        <w:gridCol w:w="1700"/>
        <w:gridCol w:w="4272"/>
        <w:gridCol w:w="2257"/>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noWrap w:val="0"/>
            <w:vAlign w:val="center"/>
          </w:tcPr>
          <w:p>
            <w:pPr>
              <w:spacing w:after="200" w:line="276" w:lineRule="auto"/>
              <w:jc w:val="center"/>
              <w:rPr>
                <w:rFonts w:hint="default" w:ascii="Times New Roman" w:hAnsi="Times New Roman" w:eastAsia="Calibri"/>
                <w:b/>
                <w:sz w:val="24"/>
                <w:szCs w:val="24"/>
                <w:lang w:val="vi-VN" w:eastAsia="en-US" w:bidi="ar-SA"/>
              </w:rPr>
            </w:pPr>
            <w:r>
              <w:rPr>
                <w:rFonts w:hint="default" w:eastAsia="Calibri"/>
                <w:b/>
                <w:sz w:val="24"/>
                <w:szCs w:val="24"/>
                <w:lang w:val="vi-VN" w:eastAsia="en-US" w:bidi="ar-SA"/>
              </w:rPr>
              <w:t>TT</w:t>
            </w:r>
          </w:p>
        </w:tc>
        <w:tc>
          <w:tcPr>
            <w:tcW w:w="3928" w:type="dxa"/>
            <w:shd w:val="clear" w:color="auto" w:fill="auto"/>
            <w:noWrap w:val="0"/>
            <w:vAlign w:val="center"/>
          </w:tcPr>
          <w:p>
            <w:pPr>
              <w:spacing w:after="200" w:line="276" w:lineRule="auto"/>
              <w:jc w:val="center"/>
              <w:rPr>
                <w:rFonts w:hint="default" w:ascii="Times New Roman" w:hAnsi="Times New Roman" w:eastAsia="Calibri"/>
                <w:b/>
                <w:sz w:val="24"/>
                <w:szCs w:val="24"/>
                <w:lang w:val="vi-VN" w:eastAsia="en-US" w:bidi="ar-SA"/>
              </w:rPr>
            </w:pPr>
            <w:r>
              <w:rPr>
                <w:b/>
                <w:bCs/>
                <w:sz w:val="26"/>
                <w:szCs w:val="26"/>
              </w:rPr>
              <w:t xml:space="preserve">Tên bài học </w:t>
            </w:r>
            <w:r>
              <w:rPr>
                <w:b/>
                <w:bCs/>
                <w:sz w:val="26"/>
                <w:szCs w:val="26"/>
              </w:rPr>
              <w:sym w:font="Wingdings" w:char="F081"/>
            </w:r>
          </w:p>
        </w:tc>
        <w:tc>
          <w:tcPr>
            <w:tcW w:w="1700" w:type="dxa"/>
            <w:shd w:val="clear" w:color="auto" w:fill="auto"/>
            <w:noWrap w:val="0"/>
            <w:vAlign w:val="center"/>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Số tiết </w:t>
            </w:r>
            <w:r>
              <w:rPr>
                <w:b/>
                <w:bCs/>
                <w:sz w:val="26"/>
                <w:szCs w:val="26"/>
              </w:rPr>
              <w:sym w:font="Wingdings" w:char="F082"/>
            </w:r>
          </w:p>
        </w:tc>
        <w:tc>
          <w:tcPr>
            <w:tcW w:w="4272" w:type="dxa"/>
            <w:shd w:val="clear" w:color="auto" w:fill="auto"/>
            <w:noWrap w:val="0"/>
            <w:vAlign w:val="center"/>
          </w:tcPr>
          <w:p>
            <w:pPr>
              <w:spacing w:after="200" w:line="276" w:lineRule="auto"/>
              <w:jc w:val="center"/>
              <w:rPr>
                <w:rFonts w:ascii="Times New Roman" w:hAnsi="Times New Roman" w:eastAsia="Calibri"/>
                <w:b/>
                <w:sz w:val="24"/>
                <w:szCs w:val="24"/>
                <w:lang w:val="en-US" w:eastAsia="en-US" w:bidi="ar-SA"/>
              </w:rPr>
            </w:pPr>
            <w:r>
              <w:rPr>
                <w:rFonts w:ascii="Times New Roman" w:hAnsi="Times New Roman" w:eastAsia="Calibri"/>
                <w:b/>
                <w:sz w:val="24"/>
                <w:szCs w:val="24"/>
                <w:lang w:val="en-US" w:eastAsia="en-US" w:bidi="ar-SA"/>
              </w:rPr>
              <w:t>Yêu cầu cần đạt</w:t>
            </w:r>
          </w:p>
        </w:tc>
        <w:tc>
          <w:tcPr>
            <w:tcW w:w="2257" w:type="dxa"/>
            <w:shd w:val="clear" w:color="auto" w:fill="auto"/>
            <w:noWrap w:val="0"/>
            <w:vAlign w:val="center"/>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Tuần thực hiện </w:t>
            </w:r>
            <w:r>
              <w:rPr>
                <w:b/>
                <w:bCs/>
                <w:sz w:val="26"/>
                <w:szCs w:val="26"/>
              </w:rPr>
              <w:sym w:font="Wingdings" w:char="F084"/>
            </w:r>
          </w:p>
        </w:tc>
        <w:tc>
          <w:tcPr>
            <w:tcW w:w="1643" w:type="dxa"/>
            <w:shd w:val="clear" w:color="auto" w:fill="auto"/>
            <w:noWrap w:val="0"/>
            <w:vAlign w:val="center"/>
          </w:tcPr>
          <w:p>
            <w:pPr>
              <w:spacing w:before="120" w:after="120"/>
              <w:jc w:val="center"/>
              <w:rPr>
                <w:rFonts w:ascii="Times New Roman" w:hAnsi="Times New Roman" w:cs="Times New Roman" w:eastAsiaTheme="minorHAnsi"/>
                <w:b/>
                <w:bCs/>
                <w:sz w:val="26"/>
                <w:szCs w:val="26"/>
                <w:lang w:val="en-US" w:eastAsia="en-US" w:bidi="ar-SA"/>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46"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Chuyển động thẳng đều</w:t>
            </w:r>
          </w:p>
        </w:tc>
        <w:tc>
          <w:tcPr>
            <w:tcW w:w="1700"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TC1</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Tính toán được các thông số của chuyển động thẳng đều.</w:t>
            </w:r>
          </w:p>
        </w:tc>
        <w:tc>
          <w:tcPr>
            <w:tcW w:w="2257"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 xml:space="preserve">Tuần </w:t>
            </w:r>
            <w:r>
              <w:rPr>
                <w:rFonts w:hint="default" w:eastAsia="Calibri"/>
                <w:b w:val="0"/>
                <w:bCs w:val="0"/>
                <w:sz w:val="22"/>
                <w:szCs w:val="22"/>
                <w:lang w:val="en-US" w:eastAsia="en-US" w:bidi="ar-SA"/>
              </w:rPr>
              <w:t>1</w:t>
            </w:r>
          </w:p>
        </w:tc>
        <w:tc>
          <w:tcPr>
            <w:tcW w:w="1643" w:type="dxa"/>
            <w:shd w:val="clear" w:color="auto" w:fill="auto"/>
            <w:noWrap w:val="0"/>
            <w:vAlign w:val="top"/>
          </w:tcPr>
          <w:p>
            <w:pPr>
              <w:spacing w:after="200" w:line="276" w:lineRule="auto"/>
              <w:rPr>
                <w:rFonts w:hint="default"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2</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tập</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TC 2</w:t>
            </w:r>
          </w:p>
        </w:tc>
        <w:tc>
          <w:tcPr>
            <w:tcW w:w="4272" w:type="dxa"/>
            <w:shd w:val="clear" w:color="auto" w:fill="auto"/>
            <w:noWrap w:val="0"/>
            <w:vAlign w:val="top"/>
          </w:tcPr>
          <w:p>
            <w:pPr>
              <w:spacing w:after="0" w:line="240" w:lineRule="auto"/>
              <w:rPr>
                <w:rFonts w:ascii="Times New Roman" w:hAnsi="Times New Roman" w:eastAsia="Calibri"/>
                <w:sz w:val="22"/>
                <w:szCs w:val="22"/>
                <w:lang w:val="en-US" w:eastAsia="en-US" w:bidi="ar-SA"/>
              </w:rPr>
            </w:pPr>
            <w:r>
              <w:rPr>
                <w:rFonts w:ascii="Times New Roman" w:hAnsi="Times New Roman" w:eastAsia="Calibri"/>
                <w:sz w:val="24"/>
                <w:szCs w:val="24"/>
                <w:lang w:val="nl-NL" w:eastAsia="en-US" w:bidi="ar-SA"/>
              </w:rPr>
              <w:t>Tính toàn được các thông số của chuyển động thẳng biến đổi đều.</w:t>
            </w:r>
          </w:p>
        </w:tc>
        <w:tc>
          <w:tcPr>
            <w:tcW w:w="2257"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 xml:space="preserve">Tuần </w:t>
            </w:r>
            <w:r>
              <w:rPr>
                <w:rFonts w:hint="default" w:eastAsia="Calibri"/>
                <w:b w:val="0"/>
                <w:bCs w:val="0"/>
                <w:sz w:val="22"/>
                <w:szCs w:val="22"/>
                <w:lang w:val="en-US" w:eastAsia="en-US" w:bidi="ar-SA"/>
              </w:rPr>
              <w:t>2</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6"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3</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tập</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TC3</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Tính toàn được các thông số của chuyển động thẳng biến đổi đều.</w:t>
            </w:r>
          </w:p>
        </w:tc>
        <w:tc>
          <w:tcPr>
            <w:tcW w:w="2257"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 xml:space="preserve">Tuần </w:t>
            </w:r>
            <w:r>
              <w:rPr>
                <w:rFonts w:hint="default" w:eastAsia="Calibri"/>
                <w:b w:val="0"/>
                <w:bCs w:val="0"/>
                <w:sz w:val="22"/>
                <w:szCs w:val="22"/>
                <w:lang w:val="en-US" w:eastAsia="en-US" w:bidi="ar-SA"/>
              </w:rPr>
              <w:t>3</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4</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tập</w:t>
            </w:r>
          </w:p>
        </w:tc>
        <w:tc>
          <w:tcPr>
            <w:tcW w:w="1700"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TC</w:t>
            </w:r>
            <w:r>
              <w:rPr>
                <w:rFonts w:hint="default" w:eastAsia="Calibri"/>
                <w:sz w:val="22"/>
                <w:szCs w:val="22"/>
                <w:lang w:val="en-US" w:eastAsia="en-US" w:bidi="ar-SA"/>
              </w:rPr>
              <w:t>4</w:t>
            </w:r>
          </w:p>
        </w:tc>
        <w:tc>
          <w:tcPr>
            <w:tcW w:w="4272" w:type="dxa"/>
            <w:shd w:val="clear" w:color="auto" w:fill="auto"/>
            <w:noWrap w:val="0"/>
            <w:vAlign w:val="top"/>
          </w:tcPr>
          <w:p>
            <w:pPr>
              <w:spacing w:after="200" w:line="276" w:lineRule="auto"/>
              <w:rPr>
                <w:rFonts w:ascii="Times New Roman" w:hAnsi="Times New Roman" w:eastAsia="Calibri"/>
                <w:sz w:val="24"/>
                <w:szCs w:val="24"/>
                <w:lang w:val="nl-NL" w:eastAsia="en-US" w:bidi="ar-SA"/>
              </w:rPr>
            </w:pPr>
            <w:r>
              <w:rPr>
                <w:rFonts w:ascii="Times New Roman" w:hAnsi="Times New Roman" w:eastAsia="Calibri"/>
                <w:sz w:val="22"/>
                <w:szCs w:val="22"/>
                <w:lang w:val="en-US" w:eastAsia="en-US" w:bidi="ar-SA"/>
              </w:rPr>
              <w:t>Tính được các thành phần vận tốc trong công thức cộng vận tốc.</w:t>
            </w:r>
          </w:p>
        </w:tc>
        <w:tc>
          <w:tcPr>
            <w:tcW w:w="2257" w:type="dxa"/>
            <w:shd w:val="clear" w:color="auto" w:fill="auto"/>
            <w:noWrap w:val="0"/>
            <w:vAlign w:val="top"/>
          </w:tcPr>
          <w:p>
            <w:pPr>
              <w:spacing w:after="200" w:line="276" w:lineRule="auto"/>
              <w:rPr>
                <w:rFonts w:ascii="Calibri" w:hAnsi="Calibri" w:eastAsia="Calibri" w:cs="Times New Roman"/>
                <w:b w:val="0"/>
                <w:bCs w:val="0"/>
                <w:sz w:val="22"/>
                <w:szCs w:val="22"/>
                <w:lang w:val="en-US" w:eastAsia="en-US" w:bidi="ar-SA"/>
              </w:rPr>
            </w:pPr>
            <w:r>
              <w:rPr>
                <w:b w:val="0"/>
                <w:bCs w:val="0"/>
                <w:sz w:val="26"/>
                <w:szCs w:val="26"/>
              </w:rPr>
              <w:t xml:space="preserve">Tuần </w:t>
            </w:r>
            <w:r>
              <w:rPr>
                <w:rFonts w:hint="default" w:eastAsia="Calibri"/>
                <w:b w:val="0"/>
                <w:bCs w:val="0"/>
                <w:sz w:val="22"/>
                <w:szCs w:val="22"/>
                <w:lang w:val="en-US" w:eastAsia="en-US" w:bidi="ar-SA"/>
              </w:rPr>
              <w:t>4</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46"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5</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tập</w:t>
            </w:r>
          </w:p>
        </w:tc>
        <w:tc>
          <w:tcPr>
            <w:tcW w:w="1700"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TC</w:t>
            </w:r>
            <w:r>
              <w:rPr>
                <w:rFonts w:hint="default" w:eastAsia="Calibri"/>
                <w:sz w:val="22"/>
                <w:szCs w:val="22"/>
                <w:lang w:val="en-US" w:eastAsia="en-US" w:bidi="ar-SA"/>
              </w:rPr>
              <w:t>5</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Tính được các thành phần vận tốc trong công thức cộng vận tốc.</w:t>
            </w:r>
          </w:p>
        </w:tc>
        <w:tc>
          <w:tcPr>
            <w:tcW w:w="2257"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5</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46"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6</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Các bài toán tổng hợp về động học chất điểm.</w:t>
            </w:r>
          </w:p>
        </w:tc>
        <w:tc>
          <w:tcPr>
            <w:tcW w:w="1700"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TC</w:t>
            </w:r>
            <w:r>
              <w:rPr>
                <w:rFonts w:hint="default" w:eastAsia="Calibri"/>
                <w:sz w:val="22"/>
                <w:szCs w:val="22"/>
                <w:lang w:val="en-US" w:eastAsia="en-US" w:bidi="ar-SA"/>
              </w:rPr>
              <w:t>6</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Khắc sâu lý thuyết, các công thức của động học chất điểm.</w:t>
            </w:r>
          </w:p>
        </w:tc>
        <w:tc>
          <w:tcPr>
            <w:tcW w:w="2257"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6</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46"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7</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Arial Unicode MS"/>
                <w:color w:val="000000"/>
                <w:sz w:val="24"/>
                <w:szCs w:val="24"/>
                <w:lang w:val="en-US" w:eastAsia="en-US" w:bidi="ar-SA"/>
              </w:rPr>
              <w:t>Lực. Tổng hợp và phân tích lực</w:t>
            </w:r>
          </w:p>
        </w:tc>
        <w:tc>
          <w:tcPr>
            <w:tcW w:w="1700"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TC</w:t>
            </w:r>
            <w:r>
              <w:rPr>
                <w:rFonts w:hint="default" w:eastAsia="Calibri"/>
                <w:sz w:val="22"/>
                <w:szCs w:val="22"/>
                <w:lang w:val="en-US" w:eastAsia="en-US" w:bidi="ar-SA"/>
              </w:rPr>
              <w:t>7</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Vận dụng được phép tổng hợp và phân tích lực vào các bài toán.</w:t>
            </w:r>
          </w:p>
        </w:tc>
        <w:tc>
          <w:tcPr>
            <w:tcW w:w="2257"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7</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46"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8</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Ba định luật Niu - tơn</w:t>
            </w:r>
          </w:p>
        </w:tc>
        <w:tc>
          <w:tcPr>
            <w:tcW w:w="1700"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TC</w:t>
            </w:r>
            <w:r>
              <w:rPr>
                <w:rFonts w:hint="default" w:eastAsia="Calibri"/>
                <w:sz w:val="22"/>
                <w:szCs w:val="22"/>
                <w:lang w:val="en-US" w:eastAsia="en-US" w:bidi="ar-SA"/>
              </w:rPr>
              <w:t>8</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Vận dụng thành thạo ba định luật Niu - tơn.</w:t>
            </w:r>
          </w:p>
        </w:tc>
        <w:tc>
          <w:tcPr>
            <w:tcW w:w="2257"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8</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9</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Các lực tương tác gần. Lực hướng tâm</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TC9</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Vận dụng được định luật Húc để giải được bài tập đơn giản về sự biến dạng của      lò xo.</w:t>
            </w:r>
          </w:p>
          <w:p>
            <w:pPr>
              <w:spacing w:after="0" w:line="240" w:lineRule="auto"/>
              <w:rPr>
                <w:rFonts w:ascii="Times New Roman" w:hAnsi="Times New Roman" w:eastAsia="Calibri"/>
                <w:sz w:val="22"/>
                <w:szCs w:val="22"/>
                <w:lang w:val="en-US"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được công thức tính lực ma sát trượt để giải được các bài tập đơn giản.</w:t>
            </w:r>
          </w:p>
        </w:tc>
        <w:tc>
          <w:tcPr>
            <w:tcW w:w="2257"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9</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46"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10</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Các lực cơ học</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TC</w:t>
            </w:r>
            <w:r>
              <w:rPr>
                <w:rFonts w:hint="default" w:eastAsia="Calibri"/>
                <w:sz w:val="22"/>
                <w:szCs w:val="22"/>
                <w:lang w:val="en-US" w:eastAsia="en-US" w:bidi="ar-SA"/>
              </w:rPr>
              <w:t xml:space="preserve"> 10</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Tính toán được các lực cơ học trong những bài toán cụ thể.</w:t>
            </w:r>
          </w:p>
        </w:tc>
        <w:tc>
          <w:tcPr>
            <w:tcW w:w="2257"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10</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11</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toán về chuyển động ném ngang</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TC 11</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Giải được bài toán về chuyển động của vật ném ngang.</w:t>
            </w:r>
          </w:p>
          <w:p>
            <w:pPr>
              <w:spacing w:after="200" w:line="276" w:lineRule="auto"/>
              <w:rPr>
                <w:rFonts w:ascii="Times New Roman" w:hAnsi="Times New Roman" w:eastAsia="Calibri"/>
                <w:sz w:val="22"/>
                <w:szCs w:val="22"/>
                <w:lang w:val="en-US" w:eastAsia="en-US" w:bidi="ar-SA"/>
              </w:rPr>
            </w:pPr>
          </w:p>
        </w:tc>
        <w:tc>
          <w:tcPr>
            <w:tcW w:w="2257"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11</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12</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hint="default" w:eastAsia="Calibri"/>
                <w:sz w:val="22"/>
                <w:szCs w:val="22"/>
                <w:lang w:val="en-US" w:eastAsia="en-US" w:bidi="ar-SA"/>
              </w:rPr>
              <w:t>Bài tập</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TC 12</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Giải được bài toán về chuyển động của vật ném ngang.</w:t>
            </w:r>
          </w:p>
          <w:p>
            <w:pPr>
              <w:spacing w:after="200" w:line="276" w:lineRule="auto"/>
              <w:rPr>
                <w:rFonts w:ascii="Times New Roman" w:hAnsi="Times New Roman" w:eastAsia="Calibri"/>
                <w:sz w:val="22"/>
                <w:szCs w:val="22"/>
                <w:lang w:val="en-US" w:eastAsia="en-US" w:bidi="ar-SA"/>
              </w:rPr>
            </w:pPr>
          </w:p>
        </w:tc>
        <w:tc>
          <w:tcPr>
            <w:tcW w:w="2257"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12</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13</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Điều kiện cân bằng của một vật.</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TC 13</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Vận dụng điều kiện cân bằng của một vật để xác định các lựctác dụng vào vật</w:t>
            </w:r>
          </w:p>
        </w:tc>
        <w:tc>
          <w:tcPr>
            <w:tcW w:w="2257"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13</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14</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Điều kiện cân bằng của một vật.</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TC</w:t>
            </w:r>
            <w:r>
              <w:rPr>
                <w:rFonts w:hint="default" w:eastAsia="Calibri"/>
                <w:sz w:val="22"/>
                <w:szCs w:val="22"/>
                <w:lang w:val="en-US" w:eastAsia="en-US" w:bidi="ar-SA"/>
              </w:rPr>
              <w:t>14</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Vận dụng điều kiện cân bằng của một vật để xác định các lựctác dụng vào vật</w:t>
            </w:r>
          </w:p>
        </w:tc>
        <w:tc>
          <w:tcPr>
            <w:tcW w:w="2257"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14</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46"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15</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tập</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TC 15</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Vận dụng được quy tắc hợp lực song sóng cùng chiều.</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Vận dụng được biểu thức tính mô men ngẫu lực.</w:t>
            </w:r>
          </w:p>
        </w:tc>
        <w:tc>
          <w:tcPr>
            <w:tcW w:w="2257"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15</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46"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16</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Cân bằng và chuyển động của vật rắn</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TC</w:t>
            </w:r>
            <w:r>
              <w:rPr>
                <w:rFonts w:hint="default" w:eastAsia="Calibri"/>
                <w:sz w:val="22"/>
                <w:szCs w:val="22"/>
                <w:lang w:val="en-US" w:eastAsia="en-US" w:bidi="ar-SA"/>
              </w:rPr>
              <w:t xml:space="preserve"> 16</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Xác định được điều kiện cân bằng của vật rắn.</w:t>
            </w:r>
          </w:p>
          <w:p>
            <w:pPr>
              <w:spacing w:after="200" w:line="276" w:lineRule="auto"/>
              <w:rPr>
                <w:rFonts w:ascii="Times New Roman" w:hAnsi="Times New Roman" w:eastAsia="Calibri"/>
                <w:sz w:val="22"/>
                <w:szCs w:val="22"/>
                <w:lang w:val="en-US" w:eastAsia="en-US" w:bidi="ar-SA"/>
              </w:rPr>
            </w:pPr>
          </w:p>
        </w:tc>
        <w:tc>
          <w:tcPr>
            <w:tcW w:w="2257"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16</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46"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17</w:t>
            </w:r>
          </w:p>
        </w:tc>
        <w:tc>
          <w:tcPr>
            <w:tcW w:w="3928"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tập</w:t>
            </w:r>
          </w:p>
        </w:tc>
        <w:tc>
          <w:tcPr>
            <w:tcW w:w="1700"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TC 17</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Xác định được các lực tác dụng vào vật.</w:t>
            </w:r>
          </w:p>
        </w:tc>
        <w:tc>
          <w:tcPr>
            <w:tcW w:w="2257"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17</w:t>
            </w:r>
          </w:p>
        </w:tc>
        <w:tc>
          <w:tcPr>
            <w:tcW w:w="1643"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bl>
    <w:p>
      <w:pPr>
        <w:pStyle w:val="11"/>
        <w:numPr>
          <w:ilvl w:val="0"/>
          <w:numId w:val="3"/>
        </w:numPr>
        <w:spacing w:after="120"/>
        <w:contextualSpacing w:val="0"/>
        <w:jc w:val="both"/>
        <w:rPr>
          <w:b/>
          <w:bCs/>
          <w:sz w:val="26"/>
          <w:szCs w:val="26"/>
        </w:rPr>
      </w:pPr>
      <w:r>
        <w:rPr>
          <w:b/>
          <w:bCs/>
          <w:sz w:val="26"/>
          <w:szCs w:val="26"/>
        </w:rPr>
        <w:t>Khung phân phối chương trình Buổi hai (</w:t>
      </w:r>
      <w:r>
        <w:rPr>
          <w:b/>
          <w:bCs/>
          <w:color w:val="FF0000"/>
          <w:sz w:val="26"/>
          <w:szCs w:val="26"/>
        </w:rPr>
        <w:t>B2</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B2</w:t>
      </w:r>
      <w:r>
        <w:rPr>
          <w:sz w:val="26"/>
          <w:szCs w:val="26"/>
        </w:rPr>
        <w:t xml:space="preserve">”; </w:t>
      </w:r>
    </w:p>
    <w:tbl>
      <w:tblPr>
        <w:tblStyle w:val="7"/>
        <w:tblpPr w:leftFromText="180" w:rightFromText="180" w:vertAnchor="text" w:horzAnchor="page" w:tblpX="1700" w:tblpY="5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324"/>
        <w:gridCol w:w="1671"/>
        <w:gridCol w:w="4272"/>
        <w:gridCol w:w="2385"/>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TT</w:t>
            </w:r>
          </w:p>
        </w:tc>
        <w:tc>
          <w:tcPr>
            <w:tcW w:w="3324" w:type="dxa"/>
            <w:shd w:val="clear" w:color="auto" w:fill="auto"/>
            <w:noWrap w:val="0"/>
            <w:vAlign w:val="center"/>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Tên bài học </w:t>
            </w:r>
            <w:r>
              <w:rPr>
                <w:b/>
                <w:bCs/>
                <w:sz w:val="26"/>
                <w:szCs w:val="26"/>
              </w:rPr>
              <w:sym w:font="Wingdings" w:char="F081"/>
            </w:r>
          </w:p>
        </w:tc>
        <w:tc>
          <w:tcPr>
            <w:tcW w:w="1671" w:type="dxa"/>
            <w:shd w:val="clear" w:color="auto" w:fill="auto"/>
            <w:noWrap w:val="0"/>
            <w:vAlign w:val="center"/>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Số tiết </w:t>
            </w:r>
            <w:r>
              <w:rPr>
                <w:b/>
                <w:bCs/>
                <w:sz w:val="26"/>
                <w:szCs w:val="26"/>
              </w:rPr>
              <w:sym w:font="Wingdings" w:char="F082"/>
            </w:r>
          </w:p>
        </w:tc>
        <w:tc>
          <w:tcPr>
            <w:tcW w:w="4272" w:type="dxa"/>
            <w:shd w:val="clear" w:color="auto" w:fill="auto"/>
            <w:noWrap w:val="0"/>
            <w:vAlign w:val="center"/>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Yêu cầu cần đạt </w:t>
            </w:r>
            <w:r>
              <w:rPr>
                <w:b/>
                <w:bCs/>
                <w:sz w:val="26"/>
                <w:szCs w:val="26"/>
              </w:rPr>
              <w:sym w:font="Wingdings" w:char="F083"/>
            </w:r>
            <w:r>
              <w:rPr>
                <w:rFonts w:ascii="Times New Roman" w:hAnsi="Times New Roman" w:eastAsia="Calibri"/>
                <w:b/>
                <w:sz w:val="24"/>
                <w:szCs w:val="24"/>
                <w:lang w:val="en-US" w:eastAsia="en-US" w:bidi="ar-SA"/>
              </w:rPr>
              <w:t>đạt</w:t>
            </w:r>
          </w:p>
        </w:tc>
        <w:tc>
          <w:tcPr>
            <w:tcW w:w="2385" w:type="dxa"/>
            <w:shd w:val="clear" w:color="auto" w:fill="auto"/>
            <w:noWrap w:val="0"/>
            <w:vAlign w:val="center"/>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Tuần thực hiện  </w:t>
            </w:r>
            <w:r>
              <w:rPr>
                <w:b/>
                <w:bCs/>
                <w:sz w:val="26"/>
                <w:szCs w:val="26"/>
              </w:rPr>
              <w:sym w:font="Wingdings" w:char="F084"/>
            </w:r>
          </w:p>
        </w:tc>
        <w:tc>
          <w:tcPr>
            <w:tcW w:w="1572" w:type="dxa"/>
            <w:shd w:val="clear" w:color="auto" w:fill="auto"/>
            <w:noWrap w:val="0"/>
            <w:vAlign w:val="center"/>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Chuyển động thẳng đều</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Tính toán được các thông số của chuyển động thẳng đều.</w:t>
            </w:r>
          </w:p>
        </w:tc>
        <w:tc>
          <w:tcPr>
            <w:tcW w:w="2385"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2</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Chuyển động thẳng biến đổi đều</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B2-2</w:t>
            </w:r>
          </w:p>
        </w:tc>
        <w:tc>
          <w:tcPr>
            <w:tcW w:w="4272" w:type="dxa"/>
            <w:shd w:val="clear" w:color="auto" w:fill="auto"/>
            <w:noWrap w:val="0"/>
            <w:vAlign w:val="top"/>
          </w:tcPr>
          <w:p>
            <w:pPr>
              <w:spacing w:after="0" w:line="240" w:lineRule="auto"/>
              <w:rPr>
                <w:rFonts w:ascii="Times New Roman" w:hAnsi="Times New Roman" w:eastAsia="Calibri"/>
                <w:sz w:val="24"/>
                <w:szCs w:val="24"/>
                <w:lang w:val="en-US" w:eastAsia="en-US" w:bidi="ar-SA"/>
              </w:rPr>
            </w:pPr>
            <w:r>
              <w:rPr>
                <w:rFonts w:ascii="Times New Roman" w:hAnsi="Times New Roman" w:eastAsia="Calibri"/>
                <w:sz w:val="24"/>
                <w:szCs w:val="24"/>
                <w:lang w:val="nl-NL" w:eastAsia="en-US" w:bidi="ar-SA"/>
              </w:rPr>
              <w:t xml:space="preserve">- </w:t>
            </w:r>
            <w:r>
              <w:rPr>
                <w:rFonts w:ascii="Times New Roman" w:hAnsi="Times New Roman" w:eastAsia="Calibri"/>
                <w:sz w:val="24"/>
                <w:szCs w:val="24"/>
                <w:lang w:val="en-US" w:eastAsia="en-US" w:bidi="ar-SA"/>
              </w:rPr>
              <w:t>Vận dụng được phương trình x = x</w:t>
            </w:r>
            <w:r>
              <w:rPr>
                <w:rFonts w:ascii="Times New Roman" w:hAnsi="Times New Roman" w:eastAsia="Calibri"/>
                <w:sz w:val="24"/>
                <w:szCs w:val="24"/>
                <w:vertAlign w:val="subscript"/>
                <w:lang w:val="en-US" w:eastAsia="en-US" w:bidi="ar-SA"/>
              </w:rPr>
              <w:t>0</w:t>
            </w:r>
            <w:r>
              <w:rPr>
                <w:rFonts w:ascii="Times New Roman" w:hAnsi="Times New Roman" w:eastAsia="Calibri"/>
                <w:sz w:val="24"/>
                <w:szCs w:val="24"/>
                <w:lang w:val="en-US" w:eastAsia="en-US" w:bidi="ar-SA"/>
              </w:rPr>
              <w:t xml:space="preserve"> + vt đối với chuyển động thẳng đều của một hoặc hai vật.</w:t>
            </w:r>
          </w:p>
          <w:p>
            <w:pPr>
              <w:spacing w:after="0" w:line="240"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 Vẽ được đồ thị toạ độ của chuyển động thẳng đều.</w:t>
            </w:r>
          </w:p>
          <w:p>
            <w:pPr>
              <w:spacing w:after="0" w:line="240" w:lineRule="auto"/>
              <w:rPr>
                <w:rFonts w:ascii="Times New Roman" w:hAnsi="Times New Roman" w:eastAsia="Calibri"/>
                <w:sz w:val="24"/>
                <w:szCs w:val="24"/>
                <w:lang w:val="en-US" w:eastAsia="en-US" w:bidi="ar-SA"/>
              </w:rPr>
            </w:pPr>
            <w:r>
              <w:rPr>
                <w:rFonts w:ascii="Times New Roman" w:hAnsi="Times New Roman" w:eastAsia="Calibri"/>
                <w:sz w:val="24"/>
                <w:szCs w:val="24"/>
                <w:lang w:val="nl-NL" w:eastAsia="en-US" w:bidi="ar-SA"/>
              </w:rPr>
              <w:t xml:space="preserve">- </w:t>
            </w:r>
            <w:r>
              <w:rPr>
                <w:rFonts w:ascii="Times New Roman" w:hAnsi="Times New Roman" w:eastAsia="Calibri"/>
                <w:sz w:val="24"/>
                <w:szCs w:val="24"/>
                <w:lang w:val="en-US" w:eastAsia="en-US" w:bidi="ar-SA"/>
              </w:rPr>
              <w:t>Vận dụng được các công thức : v</w:t>
            </w:r>
            <w:r>
              <w:rPr>
                <w:rFonts w:ascii="Times New Roman" w:hAnsi="Times New Roman" w:eastAsia="Calibri"/>
                <w:sz w:val="24"/>
                <w:szCs w:val="24"/>
                <w:vertAlign w:val="subscript"/>
                <w:lang w:val="en-US" w:eastAsia="en-US" w:bidi="ar-SA"/>
              </w:rPr>
              <w:t>t</w:t>
            </w:r>
            <w:r>
              <w:rPr>
                <w:rFonts w:ascii="Times New Roman" w:hAnsi="Times New Roman" w:eastAsia="Calibri"/>
                <w:sz w:val="24"/>
                <w:szCs w:val="24"/>
                <w:lang w:val="en-US" w:eastAsia="en-US" w:bidi="ar-SA"/>
              </w:rPr>
              <w:t xml:space="preserve"> = v</w:t>
            </w:r>
            <w:r>
              <w:rPr>
                <w:rFonts w:ascii="Times New Roman" w:hAnsi="Times New Roman" w:eastAsia="Calibri"/>
                <w:sz w:val="24"/>
                <w:szCs w:val="24"/>
                <w:vertAlign w:val="subscript"/>
                <w:lang w:val="en-US" w:eastAsia="en-US" w:bidi="ar-SA"/>
              </w:rPr>
              <w:t>0</w:t>
            </w:r>
            <w:r>
              <w:rPr>
                <w:rFonts w:ascii="Times New Roman" w:hAnsi="Times New Roman" w:eastAsia="Calibri"/>
                <w:sz w:val="24"/>
                <w:szCs w:val="24"/>
                <w:lang w:val="en-US" w:eastAsia="en-US" w:bidi="ar-SA"/>
              </w:rPr>
              <w:t xml:space="preserve"> + at, s = v</w:t>
            </w:r>
            <w:r>
              <w:rPr>
                <w:rFonts w:ascii="Times New Roman" w:hAnsi="Times New Roman" w:eastAsia="Calibri"/>
                <w:sz w:val="24"/>
                <w:szCs w:val="24"/>
                <w:vertAlign w:val="subscript"/>
                <w:lang w:val="en-US" w:eastAsia="en-US" w:bidi="ar-SA"/>
              </w:rPr>
              <w:t>0</w:t>
            </w:r>
            <w:r>
              <w:rPr>
                <w:rFonts w:ascii="Times New Roman" w:hAnsi="Times New Roman" w:eastAsia="Calibri"/>
                <w:sz w:val="24"/>
                <w:szCs w:val="24"/>
                <w:lang w:val="en-US" w:eastAsia="en-US" w:bidi="ar-SA"/>
              </w:rPr>
              <w:t xml:space="preserve">t + </w:t>
            </w:r>
            <w:r>
              <w:rPr>
                <w:rFonts w:ascii="Times New Roman" w:hAnsi="Times New Roman"/>
                <w:position w:val="-20"/>
                <w:sz w:val="24"/>
                <w:szCs w:val="24"/>
                <w:lang w:val="nl-NL"/>
              </w:rPr>
              <w:drawing>
                <wp:inline distT="0" distB="0" distL="114300" distR="114300">
                  <wp:extent cx="152400" cy="368300"/>
                  <wp:effectExtent l="0" t="0" r="0" b="0"/>
                  <wp:docPr id="5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5"/>
                          <pic:cNvPicPr>
                            <a:picLocks noChangeAspect="1"/>
                          </pic:cNvPicPr>
                        </pic:nvPicPr>
                        <pic:blipFill>
                          <a:blip r:embed="rId15"/>
                          <a:stretch>
                            <a:fillRect/>
                          </a:stretch>
                        </pic:blipFill>
                        <pic:spPr>
                          <a:xfrm>
                            <a:off x="0" y="0"/>
                            <a:ext cx="152400" cy="368300"/>
                          </a:xfrm>
                          <a:prstGeom prst="rect">
                            <a:avLst/>
                          </a:prstGeom>
                          <a:noFill/>
                          <a:ln>
                            <a:noFill/>
                          </a:ln>
                        </pic:spPr>
                      </pic:pic>
                    </a:graphicData>
                  </a:graphic>
                </wp:inline>
              </w:drawing>
            </w:r>
            <w:r>
              <w:rPr>
                <w:rFonts w:ascii="Times New Roman" w:hAnsi="Times New Roman" w:eastAsia="Calibri"/>
                <w:sz w:val="24"/>
                <w:szCs w:val="24"/>
                <w:lang w:val="en-US" w:eastAsia="en-US" w:bidi="ar-SA"/>
              </w:rPr>
              <w:t>at</w:t>
            </w:r>
            <w:r>
              <w:rPr>
                <w:rFonts w:ascii="Times New Roman" w:hAnsi="Times New Roman" w:eastAsia="Calibri"/>
                <w:sz w:val="24"/>
                <w:szCs w:val="24"/>
                <w:vertAlign w:val="superscript"/>
                <w:lang w:val="en-US" w:eastAsia="en-US" w:bidi="ar-SA"/>
              </w:rPr>
              <w:t>2</w:t>
            </w:r>
            <w:r>
              <w:rPr>
                <w:rFonts w:ascii="Times New Roman" w:hAnsi="Times New Roman" w:eastAsia="Calibri"/>
                <w:sz w:val="24"/>
                <w:szCs w:val="24"/>
                <w:lang w:val="en-US" w:eastAsia="en-US" w:bidi="ar-SA"/>
              </w:rPr>
              <w:t xml:space="preserve"> ; </w:t>
            </w:r>
            <w:r>
              <w:rPr>
                <w:rFonts w:ascii="Times New Roman" w:hAnsi="Times New Roman"/>
                <w:position w:val="-12"/>
                <w:sz w:val="24"/>
                <w:szCs w:val="24"/>
                <w:lang w:val="nl-NL"/>
              </w:rPr>
              <w:drawing>
                <wp:inline distT="0" distB="0" distL="114300" distR="114300">
                  <wp:extent cx="508000" cy="2667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6"/>
                          <a:stretch>
                            <a:fillRect/>
                          </a:stretch>
                        </pic:blipFill>
                        <pic:spPr>
                          <a:xfrm>
                            <a:off x="0" y="0"/>
                            <a:ext cx="508000" cy="266700"/>
                          </a:xfrm>
                          <a:prstGeom prst="rect">
                            <a:avLst/>
                          </a:prstGeom>
                          <a:noFill/>
                          <a:ln>
                            <a:noFill/>
                          </a:ln>
                        </pic:spPr>
                      </pic:pic>
                    </a:graphicData>
                  </a:graphic>
                </wp:inline>
              </w:drawing>
            </w:r>
            <w:r>
              <w:rPr>
                <w:rFonts w:ascii="Times New Roman" w:hAnsi="Times New Roman" w:eastAsia="Calibri"/>
                <w:sz w:val="24"/>
                <w:szCs w:val="24"/>
                <w:lang w:val="en-US" w:eastAsia="en-US" w:bidi="ar-SA"/>
              </w:rPr>
              <w:t>= 2as.</w:t>
            </w:r>
          </w:p>
          <w:p>
            <w:pPr>
              <w:spacing w:after="0" w:line="240" w:lineRule="auto"/>
              <w:rPr>
                <w:rFonts w:ascii="Times New Roman" w:hAnsi="Times New Roman" w:eastAsia="Calibri"/>
                <w:sz w:val="24"/>
                <w:szCs w:val="24"/>
                <w:lang w:val="en-US" w:eastAsia="en-US" w:bidi="ar-SA"/>
              </w:rPr>
            </w:pPr>
            <w:r>
              <w:rPr>
                <w:rFonts w:ascii="Times New Roman" w:hAnsi="Times New Roman" w:eastAsia="Calibri"/>
                <w:sz w:val="24"/>
                <w:szCs w:val="24"/>
                <w:lang w:val="nl-NL" w:eastAsia="en-US" w:bidi="ar-SA"/>
              </w:rPr>
              <w:t>-</w:t>
            </w:r>
            <w:r>
              <w:rPr>
                <w:rFonts w:ascii="Times New Roman" w:hAnsi="Times New Roman" w:eastAsia="Calibri"/>
                <w:sz w:val="24"/>
                <w:szCs w:val="24"/>
                <w:lang w:val="en-US" w:eastAsia="en-US" w:bidi="ar-SA"/>
              </w:rPr>
              <w:t>Vẽ được đồ thị vận tốc của chuyển động biến đổi đều.</w:t>
            </w:r>
          </w:p>
          <w:p>
            <w:pPr>
              <w:spacing w:after="200" w:line="276" w:lineRule="auto"/>
              <w:rPr>
                <w:rFonts w:ascii="Times New Roman" w:hAnsi="Times New Roman" w:eastAsia="Calibri"/>
                <w:sz w:val="22"/>
                <w:szCs w:val="22"/>
                <w:lang w:val="en-US" w:eastAsia="en-US" w:bidi="ar-SA"/>
              </w:rPr>
            </w:pPr>
          </w:p>
        </w:tc>
        <w:tc>
          <w:tcPr>
            <w:tcW w:w="2385"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2</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3</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tập</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B2-3</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Tính toàn được các thông số của chuyển động thẳng biến đổi đều.</w:t>
            </w:r>
          </w:p>
        </w:tc>
        <w:tc>
          <w:tcPr>
            <w:tcW w:w="2385"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3</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4</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Chuyển động thẳng biến đổi đều</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B2-4</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Tính toàn được các thông số của chuyển động thẳng biến đổi đều.</w:t>
            </w:r>
          </w:p>
        </w:tc>
        <w:tc>
          <w:tcPr>
            <w:tcW w:w="2385"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4</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5</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Chuyển động tròn đều</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B2-5</w:t>
            </w:r>
          </w:p>
        </w:tc>
        <w:tc>
          <w:tcPr>
            <w:tcW w:w="4272" w:type="dxa"/>
            <w:shd w:val="clear" w:color="auto" w:fill="auto"/>
            <w:noWrap w:val="0"/>
            <w:vAlign w:val="top"/>
          </w:tcPr>
          <w:p>
            <w:pPr>
              <w:spacing w:after="0" w:line="240" w:lineRule="auto"/>
              <w:rPr>
                <w:rFonts w:ascii="Times New Roman" w:hAnsi="Times New Roman" w:eastAsia="Calibri"/>
                <w:sz w:val="24"/>
                <w:szCs w:val="24"/>
                <w:lang w:val="en-US" w:eastAsia="en-US" w:bidi="ar-SA"/>
              </w:rPr>
            </w:pPr>
            <w:r>
              <w:rPr>
                <w:rFonts w:ascii="Times New Roman" w:hAnsi="Times New Roman" w:eastAsia="Calibri"/>
                <w:sz w:val="24"/>
                <w:szCs w:val="24"/>
                <w:lang w:val="nl-NL" w:eastAsia="en-US" w:bidi="ar-SA"/>
              </w:rPr>
              <w:t xml:space="preserve">- </w:t>
            </w:r>
            <w:r>
              <w:rPr>
                <w:rFonts w:ascii="Times New Roman" w:hAnsi="Times New Roman" w:eastAsia="Calibri"/>
                <w:sz w:val="24"/>
                <w:szCs w:val="24"/>
                <w:lang w:val="en-US" w:eastAsia="en-US" w:bidi="ar-SA"/>
              </w:rPr>
              <w:t>Nêu được hướng của gia tốc trong chuyển động tròn đều và viết được biểu thức của gia tốc hướng tâm.</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4"/>
                <w:szCs w:val="24"/>
                <w:lang w:val="nl-NL" w:eastAsia="en-US" w:bidi="ar-SA"/>
              </w:rPr>
              <w:t xml:space="preserve">- </w:t>
            </w:r>
            <w:r>
              <w:rPr>
                <w:rFonts w:ascii="Times New Roman" w:hAnsi="Times New Roman" w:eastAsia="Calibri"/>
                <w:sz w:val="24"/>
                <w:szCs w:val="24"/>
                <w:lang w:val="en-US" w:eastAsia="en-US" w:bidi="ar-SA"/>
              </w:rPr>
              <w:t>Giải được bài tập đơn giản về chuyển động tròn đều.</w:t>
            </w:r>
          </w:p>
        </w:tc>
        <w:tc>
          <w:tcPr>
            <w:tcW w:w="2385"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5</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6</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tập</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B2-6</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Tính được các thành phần vận tốc trong công thức cộng vận tốc.</w:t>
            </w:r>
          </w:p>
        </w:tc>
        <w:tc>
          <w:tcPr>
            <w:tcW w:w="2385" w:type="dxa"/>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6</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8" w:type="dxa"/>
            <w:vMerge w:val="restart"/>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7</w:t>
            </w:r>
          </w:p>
        </w:tc>
        <w:tc>
          <w:tcPr>
            <w:tcW w:w="3324" w:type="dxa"/>
            <w:vMerge w:val="restart"/>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i/>
                <w:iCs/>
                <w:sz w:val="22"/>
                <w:szCs w:val="22"/>
                <w:lang w:val="en-US" w:eastAsia="en-US" w:bidi="ar-SA"/>
              </w:rPr>
              <w:t>Các bài toán tổng hợp về động học chất điểm.</w:t>
            </w:r>
          </w:p>
        </w:tc>
        <w:tc>
          <w:tcPr>
            <w:tcW w:w="1671" w:type="dxa"/>
            <w:vMerge w:val="restart"/>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B2-7</w:t>
            </w:r>
          </w:p>
        </w:tc>
        <w:tc>
          <w:tcPr>
            <w:tcW w:w="4272" w:type="dxa"/>
            <w:vMerge w:val="restart"/>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Khắc sâu lý thuyết, các công thức của động học chất điểm.</w:t>
            </w:r>
          </w:p>
        </w:tc>
        <w:tc>
          <w:tcPr>
            <w:tcW w:w="2385" w:type="dxa"/>
            <w:vMerge w:val="restart"/>
            <w:shd w:val="clear" w:color="auto" w:fill="auto"/>
            <w:noWrap w:val="0"/>
            <w:vAlign w:val="top"/>
          </w:tcPr>
          <w:p>
            <w:pPr>
              <w:spacing w:after="200" w:line="276" w:lineRule="auto"/>
              <w:rPr>
                <w:rFonts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7</w:t>
            </w:r>
          </w:p>
        </w:tc>
        <w:tc>
          <w:tcPr>
            <w:tcW w:w="1572" w:type="dxa"/>
            <w:vMerge w:val="restart"/>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8" w:type="dxa"/>
            <w:vMerge w:val="continue"/>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p>
        </w:tc>
        <w:tc>
          <w:tcPr>
            <w:tcW w:w="3324" w:type="dxa"/>
            <w:vMerge w:val="continue"/>
            <w:shd w:val="clear" w:color="auto" w:fill="auto"/>
            <w:noWrap w:val="0"/>
            <w:vAlign w:val="center"/>
          </w:tcPr>
          <w:p>
            <w:pPr>
              <w:spacing w:after="200" w:line="276" w:lineRule="auto"/>
              <w:jc w:val="center"/>
              <w:rPr>
                <w:rFonts w:ascii="Times New Roman" w:hAnsi="Times New Roman" w:eastAsia="Calibri"/>
                <w:b/>
                <w:sz w:val="22"/>
                <w:szCs w:val="22"/>
                <w:lang w:val="en-US" w:eastAsia="en-US" w:bidi="ar-SA"/>
              </w:rPr>
            </w:pPr>
          </w:p>
        </w:tc>
        <w:tc>
          <w:tcPr>
            <w:tcW w:w="1671" w:type="dxa"/>
            <w:vMerge w:val="continue"/>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p>
        </w:tc>
        <w:tc>
          <w:tcPr>
            <w:tcW w:w="4272" w:type="dxa"/>
            <w:vMerge w:val="continue"/>
            <w:shd w:val="clear" w:color="auto" w:fill="auto"/>
            <w:noWrap w:val="0"/>
            <w:vAlign w:val="top"/>
          </w:tcPr>
          <w:p>
            <w:pPr>
              <w:spacing w:after="200" w:line="276" w:lineRule="auto"/>
              <w:rPr>
                <w:rFonts w:ascii="Times New Roman" w:hAnsi="Times New Roman" w:eastAsia="Calibri"/>
                <w:sz w:val="22"/>
                <w:szCs w:val="22"/>
                <w:lang w:val="en-US" w:eastAsia="en-US" w:bidi="ar-SA"/>
              </w:rPr>
            </w:pPr>
          </w:p>
        </w:tc>
        <w:tc>
          <w:tcPr>
            <w:tcW w:w="2385" w:type="dxa"/>
            <w:vMerge w:val="continue"/>
            <w:shd w:val="clear" w:color="auto" w:fill="auto"/>
            <w:noWrap w:val="0"/>
            <w:vAlign w:val="top"/>
          </w:tcPr>
          <w:p>
            <w:pPr>
              <w:spacing w:after="200" w:line="276" w:lineRule="auto"/>
              <w:rPr>
                <w:rFonts w:ascii="Calibri" w:hAnsi="Calibri" w:eastAsia="Calibri"/>
                <w:b w:val="0"/>
                <w:bCs w:val="0"/>
                <w:sz w:val="22"/>
                <w:szCs w:val="22"/>
                <w:lang w:val="en-US" w:eastAsia="en-US" w:bidi="ar-SA"/>
              </w:rPr>
            </w:pPr>
          </w:p>
        </w:tc>
        <w:tc>
          <w:tcPr>
            <w:tcW w:w="1572" w:type="dxa"/>
            <w:vMerge w:val="continue"/>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8;9</w:t>
            </w:r>
          </w:p>
        </w:tc>
        <w:tc>
          <w:tcPr>
            <w:tcW w:w="3324" w:type="dxa"/>
            <w:shd w:val="clear" w:color="auto" w:fill="auto"/>
            <w:noWrap w:val="0"/>
            <w:vAlign w:val="top"/>
          </w:tcPr>
          <w:p>
            <w:pPr>
              <w:spacing w:after="200" w:line="276" w:lineRule="auto"/>
              <w:rPr>
                <w:rFonts w:ascii="Times New Roman" w:hAnsi="Times New Roman" w:eastAsia="Arial Unicode MS"/>
                <w:color w:val="000000"/>
                <w:sz w:val="24"/>
                <w:szCs w:val="24"/>
                <w:lang w:val="en-US" w:eastAsia="en-US" w:bidi="ar-SA"/>
              </w:rPr>
            </w:pPr>
            <w:r>
              <w:rPr>
                <w:rFonts w:ascii="Times New Roman" w:hAnsi="Times New Roman" w:eastAsia="Arial Unicode MS"/>
                <w:color w:val="000000"/>
                <w:sz w:val="24"/>
                <w:szCs w:val="24"/>
                <w:lang w:val="en-US" w:eastAsia="en-US" w:bidi="ar-SA"/>
              </w:rPr>
              <w:t>Lực. Tổng hợp và phân tích lực</w:t>
            </w:r>
          </w:p>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Ba định luật Niu - tơn</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B2-8, 9</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Times New Roman" w:hAnsi="Times New Roman" w:eastAsia="Calibri"/>
                <w:sz w:val="24"/>
                <w:szCs w:val="24"/>
                <w:lang w:val="nl-NL" w:eastAsia="en-US" w:bidi="ar-SA"/>
              </w:rPr>
              <w:t xml:space="preserve"> Phát biểu được định luật III Niu-tơn và viết được hệ thức của định luật này.</w:t>
            </w:r>
          </w:p>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Times New Roman" w:hAnsi="Times New Roman" w:eastAsia="Calibri"/>
                <w:sz w:val="24"/>
                <w:szCs w:val="24"/>
                <w:lang w:val="nl-NL" w:eastAsia="en-US" w:bidi="ar-SA"/>
              </w:rPr>
              <w:t xml:space="preserve"> Nêu được các đặc điểm của phản lực và lực tác dụng.</w:t>
            </w:r>
          </w:p>
          <w:p>
            <w:pPr>
              <w:spacing w:after="0" w:line="240" w:lineRule="auto"/>
              <w:jc w:val="both"/>
              <w:rPr>
                <w:rFonts w:ascii="Times New Roman" w:hAnsi="Times New Roman" w:eastAsia="Times New Roman"/>
                <w:sz w:val="24"/>
                <w:szCs w:val="24"/>
                <w:lang w:val="nl-NL" w:eastAsia="en-US" w:bidi="ar-SA"/>
              </w:rPr>
            </w:pPr>
            <w:r>
              <w:rPr>
                <w:rFonts w:ascii="Symbol" w:hAnsi="Symbol" w:eastAsia="Times New Roman"/>
                <w:sz w:val="24"/>
                <w:szCs w:val="24"/>
                <w:lang w:val="nl-NL" w:eastAsia="en-US" w:bidi="ar-SA"/>
              </w:rPr>
              <w:sym w:font="Symbol" w:char="F02D"/>
            </w:r>
            <w:r>
              <w:rPr>
                <w:rFonts w:ascii="Symbol" w:hAnsi="Symbol" w:eastAsia="Times New Roman"/>
                <w:sz w:val="24"/>
                <w:szCs w:val="24"/>
                <w:lang w:val="nl-NL" w:eastAsia="en-US" w:bidi="ar-SA"/>
              </w:rPr>
              <w:sym w:font="Symbol" w:char="F020"/>
            </w:r>
            <w:r>
              <w:rPr>
                <w:rFonts w:ascii="Times New Roman" w:hAnsi="Times New Roman" w:eastAsia="Times New Roman"/>
                <w:sz w:val="24"/>
                <w:szCs w:val="24"/>
                <w:lang w:val="nl-NL" w:eastAsia="en-US" w:bidi="ar-SA"/>
              </w:rPr>
              <w:t>Biểu diễn được các vectơ lực và phản lực trong một số ví dụ cụ thể.</w:t>
            </w:r>
          </w:p>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được các định luật I, II, III Niu-tơn để giải được các bài toán đối với một vật hoặc hệ hai vật chuyển động.</w:t>
            </w:r>
          </w:p>
          <w:p>
            <w:pPr>
              <w:spacing w:after="0" w:line="240" w:lineRule="auto"/>
              <w:rPr>
                <w:rFonts w:ascii="Times New Roman" w:hAnsi="Times New Roman" w:eastAsia="Calibri"/>
                <w:sz w:val="22"/>
                <w:szCs w:val="22"/>
                <w:lang w:val="en-US"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được mối quan hệ giữa khối lượng và mức quán tính của vật để giải thích một số hiện tượng thường gặp trong đời sống và kĩ thuật.</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8,9</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10</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Lực hấp dẫn. Định luật vạn vật hấp dẫn.</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B2-10</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Times New Roman" w:hAnsi="Times New Roman" w:eastAsia="Calibri"/>
                <w:sz w:val="24"/>
                <w:szCs w:val="24"/>
                <w:lang w:val="nl-NL" w:eastAsia="en-US" w:bidi="ar-SA"/>
              </w:rPr>
              <w:t xml:space="preserve"> Phát biểu được định luật vạn vật hấp dẫn và viết được hệ thức của định luật này.</w:t>
            </w:r>
          </w:p>
          <w:p>
            <w:pPr>
              <w:spacing w:after="0" w:line="240" w:lineRule="auto"/>
              <w:rPr>
                <w:rFonts w:ascii="Times New Roman" w:hAnsi="Times New Roman" w:eastAsia="Calibri"/>
                <w:sz w:val="22"/>
                <w:szCs w:val="22"/>
                <w:lang w:val="en-US"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 xml:space="preserve">Vận dụng được công thức của lực hấp dẫn để giải các bài tập đơn giản. </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10</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11</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Các lực tương tác gần. Lực hướng tâm</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B2-11</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được công thức tính lực ma sát trượt để giải được các bài tập đơn giản.</w:t>
            </w:r>
          </w:p>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Xác định được lực hướng tâm và giải được bài toán về chuyển động tròn đều khi vật chịu tác dụng của một hoặc hai lực.</w:t>
            </w:r>
          </w:p>
          <w:p>
            <w:pPr>
              <w:spacing w:after="0" w:line="240" w:lineRule="auto"/>
              <w:rPr>
                <w:rFonts w:ascii="Times New Roman" w:hAnsi="Times New Roman" w:eastAsia="Calibri"/>
                <w:sz w:val="22"/>
                <w:szCs w:val="22"/>
                <w:lang w:val="en-US" w:eastAsia="en-US" w:bidi="ar-SA"/>
              </w:rPr>
            </w:pP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11</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12</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Các lực cơ học</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B2-12</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Tính toán được các lực cơ học trong những bài toán cụ thể.</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12</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13</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toán về chuyển động ném ngang</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B2-13</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Phân tích được các thành phần chuyển động của vật ném ngang.</w:t>
            </w:r>
          </w:p>
          <w:p>
            <w:pPr>
              <w:spacing w:after="0" w:line="240" w:lineRule="auto"/>
              <w:rPr>
                <w:rFonts w:ascii="Times New Roman" w:hAnsi="Times New Roman" w:eastAsia="Calibri"/>
                <w:sz w:val="24"/>
                <w:szCs w:val="24"/>
                <w:lang w:val="nl-NL" w:eastAsia="en-US" w:bidi="ar-SA"/>
              </w:rPr>
            </w:pPr>
            <w:r>
              <w:rPr>
                <w:rFonts w:ascii="Times New Roman" w:hAnsi="Times New Roman" w:eastAsia="Calibri"/>
                <w:sz w:val="24"/>
                <w:szCs w:val="24"/>
                <w:lang w:val="nl-NL" w:eastAsia="en-US" w:bidi="ar-SA"/>
              </w:rPr>
              <w:t>- Giải được bài toán về chuyển động của vật ném ngang.</w:t>
            </w:r>
          </w:p>
          <w:p>
            <w:pPr>
              <w:spacing w:after="200" w:line="276" w:lineRule="auto"/>
              <w:rPr>
                <w:rFonts w:ascii="Times New Roman" w:hAnsi="Times New Roman" w:eastAsia="Calibri"/>
                <w:sz w:val="22"/>
                <w:szCs w:val="22"/>
                <w:lang w:val="en-US" w:eastAsia="en-US" w:bidi="ar-SA"/>
              </w:rPr>
            </w:pP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13</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14</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hint="default" w:eastAsia="Calibri"/>
                <w:sz w:val="22"/>
                <w:szCs w:val="22"/>
                <w:lang w:val="en-US" w:eastAsia="en-US" w:bidi="ar-SA"/>
              </w:rPr>
              <w:t>Ôn Tập</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B2-14</w:t>
            </w:r>
          </w:p>
        </w:tc>
        <w:tc>
          <w:tcPr>
            <w:tcW w:w="4272" w:type="dxa"/>
            <w:shd w:val="clear" w:color="auto" w:fill="auto"/>
            <w:noWrap w:val="0"/>
            <w:vAlign w:val="top"/>
          </w:tcPr>
          <w:p>
            <w:pPr>
              <w:spacing w:after="200" w:line="276" w:lineRule="auto"/>
              <w:rPr>
                <w:rFonts w:hint="default" w:ascii="Times New Roman" w:hAnsi="Times New Roman" w:eastAsia="Calibri"/>
                <w:sz w:val="22"/>
                <w:szCs w:val="22"/>
                <w:lang w:val="en-US" w:eastAsia="en-US" w:bidi="ar-SA"/>
              </w:rPr>
            </w:pPr>
            <w:r>
              <w:rPr>
                <w:rFonts w:hint="default" w:eastAsia="Calibri"/>
                <w:sz w:val="22"/>
                <w:szCs w:val="22"/>
                <w:lang w:val="en-US" w:eastAsia="en-US" w:bidi="ar-SA"/>
              </w:rPr>
              <w:t>Bài tập</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14</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15</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Điều kiện cân bằng của một vật.</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B2-15</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được điều kiện cân bằng và quy tắc tổng hợp lực để giải các bài tập đối với trường hợp vật chịu tác dụng của ba lực đồng quy.</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15</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16</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hint="default" w:eastAsia="Calibri"/>
                <w:sz w:val="22"/>
                <w:szCs w:val="22"/>
                <w:lang w:val="en-US" w:eastAsia="en-US" w:bidi="ar-SA"/>
              </w:rPr>
              <w:t>Bài tập</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B2-16</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Vận dụng điều kiện cân bằng của một vật để xác định các lựctác dụng vào vật</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16</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17</w:t>
            </w:r>
          </w:p>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18</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hint="default" w:eastAsia="Calibri"/>
                <w:sz w:val="22"/>
                <w:szCs w:val="22"/>
                <w:lang w:val="en-US" w:eastAsia="en-US" w:bidi="ar-SA"/>
              </w:rPr>
              <w:t>Bài tập</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B2-17</w:t>
            </w:r>
          </w:p>
        </w:tc>
        <w:tc>
          <w:tcPr>
            <w:tcW w:w="4272" w:type="dxa"/>
            <w:shd w:val="clear" w:color="auto" w:fill="auto"/>
            <w:noWrap w:val="0"/>
            <w:vAlign w:val="top"/>
          </w:tcPr>
          <w:p>
            <w:pPr>
              <w:spacing w:after="0" w:line="240" w:lineRule="auto"/>
              <w:rPr>
                <w:rFonts w:hint="default" w:ascii="Times New Roman" w:hAnsi="Times New Roman" w:eastAsia="Calibri"/>
                <w:sz w:val="22"/>
                <w:szCs w:val="22"/>
                <w:lang w:val="en-US" w:eastAsia="en-US" w:bidi="ar-SA"/>
              </w:rPr>
            </w:pPr>
            <w:r>
              <w:rPr>
                <w:rFonts w:hint="default" w:eastAsia="Calibri"/>
                <w:sz w:val="22"/>
                <w:szCs w:val="22"/>
                <w:lang w:val="en-US" w:eastAsia="en-US" w:bidi="ar-SA"/>
              </w:rPr>
              <w:t>Ôn tập Thi HKII</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17,18</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19</w:t>
            </w:r>
          </w:p>
        </w:tc>
        <w:tc>
          <w:tcPr>
            <w:tcW w:w="3324"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Động lượng. Định luật bảo toàn động lượng.</w:t>
            </w:r>
          </w:p>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Bài tập</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B2-18,19</w:t>
            </w:r>
          </w:p>
        </w:tc>
        <w:tc>
          <w:tcPr>
            <w:tcW w:w="4272" w:type="dxa"/>
            <w:shd w:val="clear" w:color="auto" w:fill="auto"/>
            <w:noWrap w:val="0"/>
            <w:vAlign w:val="top"/>
          </w:tcPr>
          <w:p>
            <w:pPr>
              <w:spacing w:after="0" w:line="240" w:lineRule="auto"/>
              <w:rPr>
                <w:rFonts w:ascii="Symbol" w:hAnsi="Symbol"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định luật bảo toàn động lượng để giải được các bài tập đối với hai vật va chạm mềm.</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Vận dụng được ĐLBTĐL</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19</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20</w:t>
            </w:r>
          </w:p>
        </w:tc>
        <w:tc>
          <w:tcPr>
            <w:tcW w:w="3324"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Định luật bảo toàn động lượng</w:t>
            </w:r>
          </w:p>
          <w:p>
            <w:pPr>
              <w:spacing w:after="200" w:line="276" w:lineRule="auto"/>
              <w:rPr>
                <w:rFonts w:hint="default"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Công. Công suất</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B2-20, 21</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Vận dụng được thành thạo ĐLBTĐL</w:t>
            </w:r>
          </w:p>
          <w:p>
            <w:pPr>
              <w:spacing w:after="0" w:line="240" w:lineRule="auto"/>
              <w:rPr>
                <w:rFonts w:ascii="Times New Roman" w:hAnsi="Times New Roman" w:eastAsia="Calibri"/>
                <w:sz w:val="22"/>
                <w:szCs w:val="22"/>
                <w:lang w:val="en-US"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 xml:space="preserve">Vận dụng được các công thức </w:t>
            </w:r>
            <w:r>
              <w:rPr>
                <w:rFonts w:ascii="Times New Roman" w:hAnsi="Times New Roman"/>
                <w:position w:val="-6"/>
                <w:sz w:val="24"/>
                <w:szCs w:val="24"/>
                <w:lang w:val="nl-NL"/>
              </w:rPr>
              <w:drawing>
                <wp:inline distT="0" distB="0" distL="114300" distR="114300">
                  <wp:extent cx="800100" cy="177165"/>
                  <wp:effectExtent l="0" t="0" r="0" b="0"/>
                  <wp:docPr id="4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2"/>
                          <pic:cNvPicPr>
                            <a:picLocks noChangeAspect="1"/>
                          </pic:cNvPicPr>
                        </pic:nvPicPr>
                        <pic:blipFill>
                          <a:blip r:embed="rId17"/>
                          <a:stretch>
                            <a:fillRect/>
                          </a:stretch>
                        </pic:blipFill>
                        <pic:spPr>
                          <a:xfrm>
                            <a:off x="0" y="0"/>
                            <a:ext cx="800100" cy="177165"/>
                          </a:xfrm>
                          <a:prstGeom prst="rect">
                            <a:avLst/>
                          </a:prstGeom>
                          <a:noFill/>
                          <a:ln>
                            <a:noFill/>
                          </a:ln>
                        </pic:spPr>
                      </pic:pic>
                    </a:graphicData>
                  </a:graphic>
                </wp:inline>
              </w:drawing>
            </w:r>
            <w:r>
              <w:rPr>
                <w:rFonts w:ascii="Times New Roman" w:hAnsi="Times New Roman" w:eastAsia="Calibri"/>
                <w:sz w:val="24"/>
                <w:szCs w:val="24"/>
                <w:lang w:val="nl-NL" w:eastAsia="en-US" w:bidi="ar-SA"/>
              </w:rPr>
              <w:t xml:space="preserve"> và P  =</w:t>
            </w:r>
            <w:r>
              <w:rPr>
                <w:rFonts w:ascii="Times New Roman" w:hAnsi="Times New Roman"/>
                <w:position w:val="-20"/>
                <w:sz w:val="24"/>
                <w:szCs w:val="24"/>
                <w:lang w:val="nl-NL"/>
              </w:rPr>
              <w:drawing>
                <wp:inline distT="0" distB="0" distL="114300" distR="114300">
                  <wp:extent cx="190500" cy="368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18"/>
                          <a:stretch>
                            <a:fillRect/>
                          </a:stretch>
                        </pic:blipFill>
                        <pic:spPr>
                          <a:xfrm>
                            <a:off x="0" y="0"/>
                            <a:ext cx="190500" cy="368300"/>
                          </a:xfrm>
                          <a:prstGeom prst="rect">
                            <a:avLst/>
                          </a:prstGeom>
                          <a:noFill/>
                          <a:ln>
                            <a:noFill/>
                          </a:ln>
                        </pic:spPr>
                      </pic:pic>
                    </a:graphicData>
                  </a:graphic>
                </wp:inline>
              </w:drawing>
            </w:r>
            <w:r>
              <w:rPr>
                <w:rFonts w:ascii="Times New Roman" w:hAnsi="Times New Roman" w:eastAsia="Calibri"/>
                <w:sz w:val="24"/>
                <w:szCs w:val="24"/>
                <w:lang w:val="nl-NL" w:eastAsia="en-US" w:bidi="ar-SA"/>
              </w:rPr>
              <w:t>.</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20</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21</w:t>
            </w:r>
          </w:p>
        </w:tc>
        <w:tc>
          <w:tcPr>
            <w:tcW w:w="3324" w:type="dxa"/>
            <w:vMerge w:val="restart"/>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Công. Công suất</w:t>
            </w:r>
          </w:p>
        </w:tc>
        <w:tc>
          <w:tcPr>
            <w:tcW w:w="1671" w:type="dxa"/>
            <w:vMerge w:val="restart"/>
            <w:shd w:val="clear" w:color="auto" w:fill="auto"/>
            <w:noWrap w:val="0"/>
            <w:vAlign w:val="center"/>
          </w:tcPr>
          <w:p>
            <w:pPr>
              <w:spacing w:after="200" w:line="276" w:lineRule="auto"/>
              <w:jc w:val="center"/>
              <w:rPr>
                <w:rFonts w:eastAsia="Calibri"/>
                <w:sz w:val="22"/>
                <w:szCs w:val="22"/>
                <w:lang w:val="en-US" w:eastAsia="en-US" w:bidi="ar-SA"/>
              </w:rPr>
            </w:pPr>
            <w:r>
              <w:rPr>
                <w:rFonts w:eastAsia="Calibri"/>
                <w:sz w:val="22"/>
                <w:szCs w:val="22"/>
                <w:lang w:val="en-US" w:eastAsia="en-US" w:bidi="ar-SA"/>
              </w:rPr>
              <w:t>B</w:t>
            </w:r>
            <w:r>
              <w:rPr>
                <w:rFonts w:hint="default" w:eastAsia="Calibri"/>
                <w:sz w:val="22"/>
                <w:szCs w:val="22"/>
                <w:lang w:val="en-US" w:eastAsia="en-US" w:bidi="ar-SA"/>
              </w:rPr>
              <w:t>2-22,23</w:t>
            </w:r>
          </w:p>
          <w:p>
            <w:pPr>
              <w:spacing w:after="200" w:line="276" w:lineRule="auto"/>
              <w:jc w:val="center"/>
              <w:rPr>
                <w:rFonts w:hint="default" w:ascii="Times New Roman" w:hAnsi="Times New Roman" w:eastAsia="Calibri"/>
                <w:sz w:val="22"/>
                <w:szCs w:val="22"/>
                <w:lang w:val="en-US" w:eastAsia="en-US" w:bidi="ar-SA"/>
              </w:rPr>
            </w:pP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 xml:space="preserve">Vận dụng thành thạo các công thức </w:t>
            </w:r>
            <w:r>
              <w:rPr>
                <w:rFonts w:ascii="Times New Roman" w:hAnsi="Times New Roman"/>
                <w:position w:val="-6"/>
                <w:sz w:val="24"/>
                <w:szCs w:val="24"/>
                <w:lang w:val="nl-NL"/>
              </w:rPr>
              <w:drawing>
                <wp:inline distT="0" distB="0" distL="114300" distR="114300">
                  <wp:extent cx="800100" cy="177165"/>
                  <wp:effectExtent l="0" t="0" r="0" b="0"/>
                  <wp:docPr id="4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54"/>
                          <pic:cNvPicPr>
                            <a:picLocks noChangeAspect="1"/>
                          </pic:cNvPicPr>
                        </pic:nvPicPr>
                        <pic:blipFill>
                          <a:blip r:embed="rId17"/>
                          <a:stretch>
                            <a:fillRect/>
                          </a:stretch>
                        </pic:blipFill>
                        <pic:spPr>
                          <a:xfrm>
                            <a:off x="0" y="0"/>
                            <a:ext cx="800100" cy="177165"/>
                          </a:xfrm>
                          <a:prstGeom prst="rect">
                            <a:avLst/>
                          </a:prstGeom>
                          <a:noFill/>
                          <a:ln>
                            <a:noFill/>
                          </a:ln>
                        </pic:spPr>
                      </pic:pic>
                    </a:graphicData>
                  </a:graphic>
                </wp:inline>
              </w:drawing>
            </w:r>
            <w:r>
              <w:rPr>
                <w:rFonts w:ascii="Times New Roman" w:hAnsi="Times New Roman" w:eastAsia="Calibri"/>
                <w:sz w:val="24"/>
                <w:szCs w:val="24"/>
                <w:lang w:val="nl-NL" w:eastAsia="en-US" w:bidi="ar-SA"/>
              </w:rPr>
              <w:t xml:space="preserve"> và P  =</w:t>
            </w:r>
            <w:r>
              <w:rPr>
                <w:rFonts w:ascii="Times New Roman" w:hAnsi="Times New Roman"/>
                <w:position w:val="-20"/>
                <w:sz w:val="24"/>
                <w:szCs w:val="24"/>
                <w:lang w:val="nl-NL"/>
              </w:rPr>
              <w:drawing>
                <wp:inline distT="0" distB="0" distL="114300" distR="114300">
                  <wp:extent cx="190500" cy="368300"/>
                  <wp:effectExtent l="0" t="0" r="0" b="0"/>
                  <wp:docPr id="5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5"/>
                          <pic:cNvPicPr>
                            <a:picLocks noChangeAspect="1"/>
                          </pic:cNvPicPr>
                        </pic:nvPicPr>
                        <pic:blipFill>
                          <a:blip r:embed="rId18"/>
                          <a:stretch>
                            <a:fillRect/>
                          </a:stretch>
                        </pic:blipFill>
                        <pic:spPr>
                          <a:xfrm>
                            <a:off x="0" y="0"/>
                            <a:ext cx="190500" cy="368300"/>
                          </a:xfrm>
                          <a:prstGeom prst="rect">
                            <a:avLst/>
                          </a:prstGeom>
                          <a:noFill/>
                          <a:ln>
                            <a:noFill/>
                          </a:ln>
                        </pic:spPr>
                      </pic:pic>
                    </a:graphicData>
                  </a:graphic>
                </wp:inline>
              </w:drawing>
            </w:r>
            <w:r>
              <w:rPr>
                <w:rFonts w:ascii="Times New Roman" w:hAnsi="Times New Roman" w:eastAsia="Calibri"/>
                <w:sz w:val="24"/>
                <w:szCs w:val="24"/>
                <w:lang w:val="nl-NL" w:eastAsia="en-US" w:bidi="ar-SA"/>
              </w:rPr>
              <w:t>.</w:t>
            </w:r>
          </w:p>
        </w:tc>
        <w:tc>
          <w:tcPr>
            <w:tcW w:w="2385" w:type="dxa"/>
            <w:vMerge w:val="restart"/>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ascii="Calibri" w:hAnsi="Calibri" w:eastAsia="Calibri"/>
                <w:b w:val="0"/>
                <w:bCs w:val="0"/>
                <w:sz w:val="22"/>
                <w:szCs w:val="22"/>
                <w:lang w:val="en-US" w:eastAsia="en-US" w:bidi="ar-SA"/>
              </w:rPr>
              <w:t>21</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098" w:type="dxa"/>
            <w:vMerge w:val="continue"/>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p>
        </w:tc>
        <w:tc>
          <w:tcPr>
            <w:tcW w:w="3324" w:type="dxa"/>
            <w:vMerge w:val="continue"/>
            <w:shd w:val="clear" w:color="auto" w:fill="auto"/>
            <w:noWrap w:val="0"/>
            <w:vAlign w:val="center"/>
          </w:tcPr>
          <w:p>
            <w:pPr>
              <w:spacing w:after="200" w:line="276" w:lineRule="auto"/>
              <w:jc w:val="center"/>
              <w:rPr>
                <w:rFonts w:ascii="Times New Roman" w:hAnsi="Times New Roman" w:eastAsia="Calibri"/>
                <w:b/>
                <w:sz w:val="22"/>
                <w:szCs w:val="22"/>
                <w:lang w:val="en-US" w:eastAsia="en-US" w:bidi="ar-SA"/>
              </w:rPr>
            </w:pPr>
          </w:p>
        </w:tc>
        <w:tc>
          <w:tcPr>
            <w:tcW w:w="1671" w:type="dxa"/>
            <w:vMerge w:val="continue"/>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p>
        </w:tc>
        <w:tc>
          <w:tcPr>
            <w:tcW w:w="4272" w:type="dxa"/>
            <w:shd w:val="clear" w:color="auto" w:fill="auto"/>
            <w:noWrap w:val="0"/>
            <w:vAlign w:val="top"/>
          </w:tcPr>
          <w:p>
            <w:pPr>
              <w:spacing w:after="0" w:line="240" w:lineRule="auto"/>
              <w:rPr>
                <w:rFonts w:ascii="Times New Roman" w:hAnsi="Times New Roman" w:eastAsia="Calibri"/>
                <w:b/>
                <w:color w:val="000000"/>
                <w:sz w:val="24"/>
                <w:szCs w:val="24"/>
                <w:lang w:val="en-US" w:eastAsia="en-US" w:bidi="ar-SA"/>
              </w:rPr>
            </w:pPr>
            <w:r>
              <w:rPr>
                <w:rFonts w:ascii="Symbol" w:hAnsi="Symbol" w:eastAsia="Calibri"/>
                <w:sz w:val="24"/>
                <w:szCs w:val="24"/>
                <w:lang w:val="nl-NL" w:eastAsia="en-US" w:bidi="ar-SA"/>
              </w:rPr>
              <w:sym w:font="Symbol" w:char="F02D"/>
            </w:r>
            <w:r>
              <w:rPr>
                <w:rFonts w:ascii="Times New Roman" w:hAnsi="Times New Roman" w:eastAsia="Calibri"/>
                <w:sz w:val="24"/>
                <w:szCs w:val="24"/>
                <w:lang w:val="nl-NL" w:eastAsia="en-US" w:bidi="ar-SA"/>
              </w:rPr>
              <w:t>c định luật bảo toàn cơ năng và viết được hệ thức của định luật này.</w:t>
            </w:r>
          </w:p>
          <w:p>
            <w:pPr>
              <w:spacing w:after="0" w:line="240" w:lineRule="auto"/>
              <w:jc w:val="both"/>
              <w:rPr>
                <w:rFonts w:ascii="Times New Roman" w:hAnsi="Times New Roman" w:eastAsia="Calibri"/>
                <w:color w:val="000000"/>
                <w:sz w:val="24"/>
                <w:szCs w:val="24"/>
                <w:lang w:val="en-US"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định luật bảo toàn cơ năng để giải được bài toán chuyển động của một vật.</w:t>
            </w:r>
          </w:p>
          <w:p>
            <w:pPr>
              <w:spacing w:after="200" w:line="276" w:lineRule="auto"/>
              <w:rPr>
                <w:rFonts w:ascii="Times New Roman" w:hAnsi="Times New Roman" w:eastAsia="Calibri"/>
                <w:sz w:val="22"/>
                <w:szCs w:val="22"/>
                <w:lang w:val="en-US" w:eastAsia="en-US" w:bidi="ar-SA"/>
              </w:rPr>
            </w:pPr>
          </w:p>
        </w:tc>
        <w:tc>
          <w:tcPr>
            <w:tcW w:w="2385" w:type="dxa"/>
            <w:vMerge w:val="continue"/>
            <w:shd w:val="clear" w:color="auto" w:fill="auto"/>
            <w:noWrap w:val="0"/>
            <w:vAlign w:val="top"/>
          </w:tcPr>
          <w:p>
            <w:pPr>
              <w:spacing w:after="200" w:line="276" w:lineRule="auto"/>
              <w:rPr>
                <w:rFonts w:ascii="Calibri" w:hAnsi="Calibri" w:eastAsia="Calibri"/>
                <w:b w:val="0"/>
                <w:bCs w:val="0"/>
                <w:sz w:val="22"/>
                <w:szCs w:val="22"/>
                <w:lang w:val="en-US" w:eastAsia="en-US" w:bidi="ar-SA"/>
              </w:rPr>
            </w:pP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22</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Cơ năng</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eastAsia="Calibri"/>
                <w:sz w:val="22"/>
                <w:szCs w:val="22"/>
                <w:lang w:val="en-US" w:eastAsia="en-US" w:bidi="ar-SA"/>
              </w:rPr>
              <w:t>B</w:t>
            </w:r>
            <w:r>
              <w:rPr>
                <w:rFonts w:hint="default" w:eastAsia="Calibri"/>
                <w:sz w:val="22"/>
                <w:szCs w:val="22"/>
                <w:lang w:val="en-US" w:eastAsia="en-US" w:bidi="ar-SA"/>
              </w:rPr>
              <w:t>2-24,25</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Tính được động năng, thế năng và cơ năng của một vật.</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xml:space="preserve"> Vận dụng thành thạo các định luật bảo toàn vào các bài toán.</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22</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23</w:t>
            </w:r>
          </w:p>
        </w:tc>
        <w:tc>
          <w:tcPr>
            <w:tcW w:w="3324"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Bài tập</w:t>
            </w:r>
          </w:p>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Các định luật bảo toàn</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B2-26,27</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Viết được phương trình trạng thái của khí lí tưởng</w:t>
            </w:r>
            <w:r>
              <w:rPr>
                <w:rFonts w:ascii="Times New Roman" w:hAnsi="Times New Roman"/>
                <w:position w:val="-20"/>
                <w:sz w:val="24"/>
                <w:szCs w:val="24"/>
                <w:lang w:val="nl-NL"/>
              </w:rPr>
              <w:drawing>
                <wp:inline distT="0" distB="0" distL="114300" distR="114300">
                  <wp:extent cx="774065" cy="368300"/>
                  <wp:effectExtent l="0" t="0" r="0" b="0"/>
                  <wp:docPr id="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6"/>
                          <pic:cNvPicPr>
                            <a:picLocks noChangeAspect="1"/>
                          </pic:cNvPicPr>
                        </pic:nvPicPr>
                        <pic:blipFill>
                          <a:blip r:embed="rId14"/>
                          <a:stretch>
                            <a:fillRect/>
                          </a:stretch>
                        </pic:blipFill>
                        <pic:spPr>
                          <a:xfrm>
                            <a:off x="0" y="0"/>
                            <a:ext cx="774065" cy="368300"/>
                          </a:xfrm>
                          <a:prstGeom prst="rect">
                            <a:avLst/>
                          </a:prstGeom>
                          <a:noFill/>
                          <a:ln>
                            <a:noFill/>
                          </a:ln>
                        </pic:spPr>
                      </pic:pic>
                    </a:graphicData>
                  </a:graphic>
                </wp:inline>
              </w:drawing>
            </w:r>
            <w:r>
              <w:rPr>
                <w:rFonts w:ascii="Times New Roman" w:hAnsi="Times New Roman" w:eastAsia="Calibri"/>
                <w:sz w:val="24"/>
                <w:szCs w:val="24"/>
                <w:lang w:val="nl-NL" w:eastAsia="en-US" w:bidi="ar-SA"/>
              </w:rPr>
              <w:t>.</w:t>
            </w:r>
          </w:p>
          <w:p>
            <w:pPr>
              <w:spacing w:after="0" w:line="240" w:lineRule="auto"/>
              <w:jc w:val="both"/>
              <w:rPr>
                <w:rFonts w:ascii="Times New Roman" w:hAnsi="Times New Roman" w:eastAsia="Calibri"/>
                <w:b/>
                <w:color w:val="000000"/>
                <w:sz w:val="24"/>
                <w:szCs w:val="24"/>
                <w:lang w:val="en-US" w:eastAsia="en-US" w:bidi="ar-SA"/>
              </w:rPr>
            </w:pPr>
          </w:p>
          <w:p>
            <w:pPr>
              <w:spacing w:after="40" w:line="288"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được phương trình trạng thái của khí lí tưởng.</w:t>
            </w:r>
          </w:p>
          <w:p>
            <w:pPr>
              <w:spacing w:after="200" w:line="276" w:lineRule="auto"/>
              <w:rPr>
                <w:rFonts w:ascii="Times New Roman" w:hAnsi="Times New Roman" w:eastAsia="Calibri"/>
                <w:sz w:val="22"/>
                <w:szCs w:val="22"/>
                <w:lang w:val="en-US"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Vẽ được đường đẳng tích, đẳng áp, đẳng nhiệt trong hệ toạ độ (p, V).</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23</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23</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Chất khí</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B2-28,29</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Tính được các thông số trạng thái của chất khí.</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xml:space="preserve"> Vận dụng thành thạo các định luật về chất khí.</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24</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24,</w:t>
            </w:r>
            <w:r>
              <w:rPr>
                <w:rFonts w:ascii="Times New Roman" w:hAnsi="Times New Roman" w:eastAsia="Calibri"/>
                <w:sz w:val="22"/>
                <w:szCs w:val="22"/>
                <w:lang w:val="en-US" w:eastAsia="en-US" w:bidi="ar-SA"/>
              </w:rPr>
              <w:t>25</w:t>
            </w:r>
          </w:p>
        </w:tc>
        <w:tc>
          <w:tcPr>
            <w:tcW w:w="3324"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Bài tập</w:t>
            </w:r>
          </w:p>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Các định luật chất khí</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B2-30,31</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xml:space="preserve"> Các kiến thức cơ bản về:</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Các định luật bảo toàn.</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Chất khí.</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25</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2</w:t>
            </w:r>
            <w:r>
              <w:rPr>
                <w:rFonts w:hint="default" w:eastAsia="Calibri"/>
                <w:sz w:val="22"/>
                <w:szCs w:val="22"/>
                <w:lang w:val="en-US" w:eastAsia="en-US" w:bidi="ar-SA"/>
              </w:rPr>
              <w:t>6</w:t>
            </w:r>
          </w:p>
        </w:tc>
        <w:tc>
          <w:tcPr>
            <w:tcW w:w="3324" w:type="dxa"/>
            <w:shd w:val="clear" w:color="auto" w:fill="auto"/>
            <w:noWrap w:val="0"/>
            <w:vAlign w:val="top"/>
          </w:tcPr>
          <w:p>
            <w:pPr>
              <w:spacing w:after="200" w:line="276" w:lineRule="auto"/>
              <w:rPr>
                <w:rFonts w:hint="default" w:eastAsia="Calibri"/>
                <w:sz w:val="22"/>
                <w:szCs w:val="22"/>
                <w:lang w:val="en-US" w:eastAsia="en-US" w:bidi="ar-SA"/>
              </w:rPr>
            </w:pPr>
            <w:r>
              <w:rPr>
                <w:rFonts w:ascii="Times New Roman" w:hAnsi="Times New Roman" w:eastAsia="Calibri"/>
                <w:sz w:val="22"/>
                <w:szCs w:val="22"/>
                <w:lang w:val="en-US" w:eastAsia="en-US" w:bidi="ar-SA"/>
              </w:rPr>
              <w:t>Kiểm tra</w:t>
            </w:r>
            <w:r>
              <w:rPr>
                <w:rFonts w:hint="default" w:eastAsia="Calibri"/>
                <w:sz w:val="22"/>
                <w:szCs w:val="22"/>
                <w:lang w:val="en-US" w:eastAsia="en-US" w:bidi="ar-SA"/>
              </w:rPr>
              <w:t xml:space="preserve"> GHKII</w:t>
            </w:r>
          </w:p>
          <w:p>
            <w:pPr>
              <w:spacing w:after="200" w:line="276" w:lineRule="auto"/>
              <w:rPr>
                <w:rFonts w:ascii="Times New Roman" w:hAnsi="Times New Roman" w:eastAsia="Calibri"/>
                <w:b/>
                <w:sz w:val="22"/>
                <w:szCs w:val="22"/>
                <w:lang w:val="en-US" w:eastAsia="en-US" w:bidi="ar-SA"/>
              </w:rPr>
            </w:pPr>
            <w:r>
              <w:rPr>
                <w:rFonts w:hint="default" w:eastAsia="Calibri"/>
                <w:sz w:val="22"/>
                <w:szCs w:val="22"/>
                <w:lang w:val="en-US" w:eastAsia="en-US" w:bidi="ar-SA"/>
              </w:rPr>
              <w:t>Ôn tập Chuong 4</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B2-32,33</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 xml:space="preserve">Phát biểu được nguyên lí II  Nhiệt động lực học. </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4"/>
                <w:szCs w:val="24"/>
                <w:lang w:val="nl-NL" w:eastAsia="en-US" w:bidi="ar-SA"/>
              </w:rPr>
              <w:t>- Vận dụng được mối quan hệ giữa nội năng với nhiệt độ và thể tích để giải thích một số hiện tượng đơn giản có liên quan.</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26</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098"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27</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 xml:space="preserve"> Cơ sở của nhiệt động lực học</w:t>
            </w:r>
          </w:p>
        </w:tc>
        <w:tc>
          <w:tcPr>
            <w:tcW w:w="1671"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B2-34,35</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Tính được các thông số trạng thái của chất khí.</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xml:space="preserve"> Vận dụng thành thạo các định luật về chất khí.</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ascii="Calibri" w:hAnsi="Calibri" w:eastAsia="Calibri"/>
                <w:b w:val="0"/>
                <w:bCs w:val="0"/>
                <w:sz w:val="22"/>
                <w:szCs w:val="22"/>
                <w:lang w:val="en-US" w:eastAsia="en-US" w:bidi="ar-SA"/>
              </w:rPr>
              <w:t>27</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8" w:type="dxa"/>
            <w:vMerge w:val="restart"/>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28</w:t>
            </w:r>
          </w:p>
        </w:tc>
        <w:tc>
          <w:tcPr>
            <w:tcW w:w="3324" w:type="dxa"/>
            <w:vMerge w:val="restart"/>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hint="default" w:eastAsia="Calibri"/>
                <w:sz w:val="22"/>
                <w:szCs w:val="22"/>
                <w:lang w:val="en-US" w:eastAsia="en-US" w:bidi="ar-SA"/>
              </w:rPr>
              <w:t>Ôn tập bài tập chuong chất khí</w:t>
            </w:r>
          </w:p>
        </w:tc>
        <w:tc>
          <w:tcPr>
            <w:tcW w:w="1671" w:type="dxa"/>
            <w:vMerge w:val="restart"/>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B2-36,37</w:t>
            </w:r>
          </w:p>
        </w:tc>
        <w:tc>
          <w:tcPr>
            <w:tcW w:w="4272" w:type="dxa"/>
            <w:vMerge w:val="restart"/>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được công thức nở dài và nở khối của vật rắn để giải các bài tập đơn giản.</w:t>
            </w:r>
          </w:p>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Vận dụng được công thức nở dài và nở khối của vật rắn để giải các bài tập đơn giản.</w:t>
            </w:r>
          </w:p>
          <w:p>
            <w:pPr>
              <w:spacing w:after="200" w:line="276" w:lineRule="auto"/>
              <w:rPr>
                <w:rFonts w:ascii="Times New Roman" w:hAnsi="Times New Roman" w:eastAsia="Calibri"/>
                <w:sz w:val="22"/>
                <w:szCs w:val="22"/>
                <w:lang w:val="en-US" w:eastAsia="en-US" w:bidi="ar-SA"/>
              </w:rPr>
            </w:pPr>
          </w:p>
        </w:tc>
        <w:tc>
          <w:tcPr>
            <w:tcW w:w="2385" w:type="dxa"/>
            <w:vMerge w:val="restart"/>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28</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p>
        </w:tc>
        <w:tc>
          <w:tcPr>
            <w:tcW w:w="3324" w:type="dxa"/>
            <w:vMerge w:val="continue"/>
            <w:shd w:val="clear" w:color="auto" w:fill="auto"/>
            <w:noWrap w:val="0"/>
            <w:vAlign w:val="center"/>
          </w:tcPr>
          <w:p>
            <w:pPr>
              <w:spacing w:after="200" w:line="276" w:lineRule="auto"/>
              <w:jc w:val="center"/>
              <w:rPr>
                <w:rFonts w:ascii="Times New Roman" w:hAnsi="Times New Roman" w:eastAsia="Calibri"/>
                <w:b/>
                <w:sz w:val="22"/>
                <w:szCs w:val="22"/>
                <w:lang w:val="en-US" w:eastAsia="en-US" w:bidi="ar-SA"/>
              </w:rPr>
            </w:pPr>
          </w:p>
        </w:tc>
        <w:tc>
          <w:tcPr>
            <w:tcW w:w="1671" w:type="dxa"/>
            <w:vMerge w:val="continue"/>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p>
        </w:tc>
        <w:tc>
          <w:tcPr>
            <w:tcW w:w="4272" w:type="dxa"/>
            <w:vMerge w:val="continue"/>
            <w:shd w:val="clear" w:color="auto" w:fill="auto"/>
            <w:noWrap w:val="0"/>
            <w:vAlign w:val="top"/>
          </w:tcPr>
          <w:p>
            <w:pPr>
              <w:spacing w:after="200" w:line="276" w:lineRule="auto"/>
              <w:rPr>
                <w:rFonts w:ascii="Times New Roman" w:hAnsi="Times New Roman" w:eastAsia="Calibri"/>
                <w:sz w:val="22"/>
                <w:szCs w:val="22"/>
                <w:lang w:val="en-US" w:eastAsia="en-US" w:bidi="ar-SA"/>
              </w:rPr>
            </w:pPr>
          </w:p>
        </w:tc>
        <w:tc>
          <w:tcPr>
            <w:tcW w:w="2385" w:type="dxa"/>
            <w:vMerge w:val="continue"/>
            <w:shd w:val="clear" w:color="auto" w:fill="auto"/>
            <w:noWrap w:val="0"/>
            <w:vAlign w:val="top"/>
          </w:tcPr>
          <w:p>
            <w:pPr>
              <w:spacing w:after="200" w:line="276" w:lineRule="auto"/>
              <w:rPr>
                <w:rFonts w:ascii="Calibri" w:hAnsi="Calibri" w:eastAsia="Calibri"/>
                <w:b w:val="0"/>
                <w:bCs w:val="0"/>
                <w:sz w:val="22"/>
                <w:szCs w:val="22"/>
                <w:lang w:val="en-US" w:eastAsia="en-US" w:bidi="ar-SA"/>
              </w:rPr>
            </w:pP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1098"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29</w:t>
            </w:r>
          </w:p>
        </w:tc>
        <w:tc>
          <w:tcPr>
            <w:tcW w:w="3324"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Bài tập</w:t>
            </w:r>
          </w:p>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Sự nở vì nhiệt của vật rắn</w:t>
            </w:r>
          </w:p>
        </w:tc>
        <w:tc>
          <w:tcPr>
            <w:tcW w:w="1671" w:type="dxa"/>
            <w:shd w:val="clear" w:color="auto" w:fill="auto"/>
            <w:noWrap w:val="0"/>
            <w:vAlign w:val="center"/>
          </w:tcPr>
          <w:p>
            <w:pPr>
              <w:spacing w:after="200" w:line="276" w:lineRule="auto"/>
              <w:jc w:val="center"/>
              <w:rPr>
                <w:rFonts w:hint="default" w:eastAsia="Calibri"/>
                <w:sz w:val="22"/>
                <w:szCs w:val="22"/>
                <w:lang w:val="en-US" w:eastAsia="en-US" w:bidi="ar-SA"/>
              </w:rPr>
            </w:pPr>
            <w:r>
              <w:rPr>
                <w:rFonts w:hint="default" w:eastAsia="Calibri"/>
                <w:sz w:val="22"/>
                <w:szCs w:val="22"/>
                <w:lang w:val="en-US" w:eastAsia="en-US" w:bidi="ar-SA"/>
              </w:rPr>
              <w:t>B2-38, 39</w:t>
            </w:r>
          </w:p>
          <w:p>
            <w:pPr>
              <w:spacing w:after="200" w:line="276" w:lineRule="auto"/>
              <w:jc w:val="center"/>
              <w:rPr>
                <w:rFonts w:ascii="Times New Roman" w:hAnsi="Times New Roman" w:eastAsia="Calibri"/>
                <w:sz w:val="22"/>
                <w:szCs w:val="22"/>
                <w:lang w:val="en-US" w:eastAsia="en-US" w:bidi="ar-SA"/>
              </w:rPr>
            </w:pPr>
          </w:p>
        </w:tc>
        <w:tc>
          <w:tcPr>
            <w:tcW w:w="4272" w:type="dxa"/>
            <w:shd w:val="clear" w:color="auto" w:fill="auto"/>
            <w:noWrap w:val="0"/>
            <w:vAlign w:val="top"/>
          </w:tcPr>
          <w:p>
            <w:pPr>
              <w:spacing w:after="200" w:line="276" w:lineRule="auto"/>
              <w:rPr>
                <w:rFonts w:hint="default" w:ascii="Times New Roman" w:hAnsi="Times New Roman" w:eastAsia="Calibri"/>
                <w:sz w:val="22"/>
                <w:szCs w:val="22"/>
                <w:lang w:val="en-US" w:eastAsia="en-US" w:bidi="ar-SA"/>
              </w:rPr>
            </w:pPr>
            <w:r>
              <w:rPr>
                <w:rFonts w:hint="default" w:eastAsia="Calibri"/>
                <w:sz w:val="22"/>
                <w:szCs w:val="22"/>
                <w:lang w:val="en-US" w:eastAsia="en-US" w:bidi="ar-SA"/>
              </w:rPr>
              <w:t>Ôn thi HKII</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29</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30</w:t>
            </w:r>
          </w:p>
        </w:tc>
        <w:tc>
          <w:tcPr>
            <w:tcW w:w="3324"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Bài tập</w:t>
            </w:r>
          </w:p>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xml:space="preserve"> Lực căng bề mặt chất lỏng</w:t>
            </w:r>
          </w:p>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Sự chuyển thể của các chất</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B2-40,41</w:t>
            </w:r>
          </w:p>
        </w:tc>
        <w:tc>
          <w:tcPr>
            <w:tcW w:w="4272" w:type="dxa"/>
            <w:shd w:val="clear" w:color="auto" w:fill="auto"/>
            <w:noWrap w:val="0"/>
            <w:vAlign w:val="top"/>
          </w:tcPr>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Nêu được định nghĩa độ ẩm tuyệt đối, độ ẩm tỉ đối, độ ẩm cực đại của không khí.</w:t>
            </w:r>
          </w:p>
          <w:p>
            <w:pPr>
              <w:spacing w:after="0" w:line="240" w:lineRule="auto"/>
              <w:rPr>
                <w:rFonts w:ascii="Times New Roman" w:hAnsi="Times New Roman" w:eastAsia="Calibri"/>
                <w:sz w:val="24"/>
                <w:szCs w:val="24"/>
                <w:lang w:val="nl-NL" w:eastAsia="en-US" w:bidi="ar-SA"/>
              </w:rPr>
            </w:pPr>
            <w:r>
              <w:rPr>
                <w:rFonts w:ascii="Symbol" w:hAnsi="Symbol" w:eastAsia="Calibri"/>
                <w:sz w:val="24"/>
                <w:szCs w:val="24"/>
                <w:lang w:val="nl-NL" w:eastAsia="en-US" w:bidi="ar-SA"/>
              </w:rPr>
              <w:sym w:font="Symbol" w:char="F02D"/>
            </w:r>
            <w:r>
              <w:rPr>
                <w:rFonts w:ascii="Symbol" w:hAnsi="Symbol" w:eastAsia="Calibri"/>
                <w:sz w:val="24"/>
                <w:szCs w:val="24"/>
                <w:lang w:val="nl-NL" w:eastAsia="en-US" w:bidi="ar-SA"/>
              </w:rPr>
              <w:sym w:font="Symbol" w:char="F020"/>
            </w:r>
            <w:r>
              <w:rPr>
                <w:rFonts w:ascii="Times New Roman" w:hAnsi="Times New Roman" w:eastAsia="Calibri"/>
                <w:sz w:val="24"/>
                <w:szCs w:val="24"/>
                <w:lang w:val="nl-NL" w:eastAsia="en-US" w:bidi="ar-SA"/>
              </w:rPr>
              <w:t>Nêu được ảnh hưởng của độ ẩm không khí đối với sức khoẻ con người, đời sống động, thực vật và chất lượng hàng hoá.</w:t>
            </w:r>
          </w:p>
          <w:p>
            <w:pPr>
              <w:spacing w:after="200" w:line="276" w:lineRule="auto"/>
              <w:rPr>
                <w:rFonts w:ascii="Times New Roman" w:hAnsi="Times New Roman" w:eastAsia="Calibri"/>
                <w:sz w:val="22"/>
                <w:szCs w:val="22"/>
                <w:lang w:val="en-US" w:eastAsia="en-US" w:bidi="ar-SA"/>
              </w:rPr>
            </w:pP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30</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31</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hint="default" w:eastAsia="Calibri"/>
                <w:sz w:val="22"/>
                <w:szCs w:val="22"/>
                <w:lang w:val="en-US" w:eastAsia="en-US" w:bidi="ar-SA"/>
              </w:rPr>
              <w:t>Bài tập</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B2-42,43</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Các nội dung kiến thức về nhiệt học.</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31</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restart"/>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32</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Ôn tập</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B2-44,45</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Kiến thức cơ bản về Các ĐLBT và nhiệt học</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32</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Merge w:val="continue"/>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p>
        </w:tc>
        <w:tc>
          <w:tcPr>
            <w:tcW w:w="3324"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xml:space="preserve"> Ôn tập</w:t>
            </w:r>
          </w:p>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Kiểm tra học kì II</w:t>
            </w:r>
          </w:p>
        </w:tc>
        <w:tc>
          <w:tcPr>
            <w:tcW w:w="1671"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B2-46,47</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r>
              <w:rPr>
                <w:rFonts w:ascii="Times New Roman" w:hAnsi="Times New Roman" w:eastAsia="Calibri"/>
                <w:sz w:val="22"/>
                <w:szCs w:val="22"/>
                <w:lang w:val="en-US" w:eastAsia="en-US" w:bidi="ar-SA"/>
              </w:rPr>
              <w:t xml:space="preserve"> Kiến thức cơ bản về Các ĐLBT và nhiệt học.</w:t>
            </w:r>
          </w:p>
        </w:tc>
        <w:tc>
          <w:tcPr>
            <w:tcW w:w="2385" w:type="dxa"/>
            <w:shd w:val="clear" w:color="auto" w:fill="auto"/>
            <w:noWrap w:val="0"/>
            <w:vAlign w:val="top"/>
          </w:tcPr>
          <w:p>
            <w:pPr>
              <w:spacing w:after="200" w:line="276" w:lineRule="auto"/>
              <w:rPr>
                <w:rFonts w:hint="default" w:ascii="Calibri" w:hAnsi="Calibri"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w:t>
            </w:r>
            <w:r>
              <w:rPr>
                <w:rFonts w:hint="default" w:eastAsia="Calibri"/>
                <w:b w:val="0"/>
                <w:bCs w:val="0"/>
                <w:sz w:val="22"/>
                <w:szCs w:val="22"/>
                <w:lang w:val="en-US" w:eastAsia="en-US" w:bidi="ar-SA"/>
              </w:rPr>
              <w:t>33,34</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noWrap w:val="0"/>
            <w:vAlign w:val="center"/>
          </w:tcPr>
          <w:p>
            <w:pPr>
              <w:spacing w:after="200" w:line="276" w:lineRule="auto"/>
              <w:jc w:val="center"/>
              <w:rPr>
                <w:rFonts w:hint="default" w:ascii="Times New Roman" w:hAnsi="Times New Roman" w:eastAsia="Calibri"/>
                <w:sz w:val="22"/>
                <w:szCs w:val="22"/>
                <w:lang w:val="en-US" w:eastAsia="en-US" w:bidi="ar-SA"/>
              </w:rPr>
            </w:pPr>
            <w:r>
              <w:rPr>
                <w:rFonts w:hint="default" w:eastAsia="Calibri"/>
                <w:sz w:val="22"/>
                <w:szCs w:val="22"/>
                <w:lang w:val="en-US" w:eastAsia="en-US" w:bidi="ar-SA"/>
              </w:rPr>
              <w:t>35</w:t>
            </w:r>
          </w:p>
        </w:tc>
        <w:tc>
          <w:tcPr>
            <w:tcW w:w="3324" w:type="dxa"/>
            <w:shd w:val="clear" w:color="auto" w:fill="auto"/>
            <w:noWrap w:val="0"/>
            <w:vAlign w:val="top"/>
          </w:tcPr>
          <w:p>
            <w:pPr>
              <w:spacing w:after="200" w:line="276" w:lineRule="auto"/>
              <w:rPr>
                <w:rFonts w:ascii="Times New Roman" w:hAnsi="Times New Roman" w:eastAsia="Calibri"/>
                <w:b/>
                <w:sz w:val="22"/>
                <w:szCs w:val="22"/>
                <w:lang w:val="en-US" w:eastAsia="en-US" w:bidi="ar-SA"/>
              </w:rPr>
            </w:pPr>
            <w:r>
              <w:rPr>
                <w:rFonts w:ascii="Times New Roman" w:hAnsi="Times New Roman" w:eastAsia="Calibri"/>
                <w:sz w:val="22"/>
                <w:szCs w:val="22"/>
                <w:lang w:val="en-US" w:eastAsia="en-US" w:bidi="ar-SA"/>
              </w:rPr>
              <w:t xml:space="preserve"> Ôn tập</w:t>
            </w:r>
          </w:p>
        </w:tc>
        <w:tc>
          <w:tcPr>
            <w:tcW w:w="1671" w:type="dxa"/>
            <w:shd w:val="clear" w:color="auto" w:fill="auto"/>
            <w:noWrap w:val="0"/>
            <w:vAlign w:val="center"/>
          </w:tcPr>
          <w:p>
            <w:pPr>
              <w:spacing w:after="200" w:line="276" w:lineRule="auto"/>
              <w:jc w:val="center"/>
              <w:rPr>
                <w:rFonts w:ascii="Times New Roman" w:hAnsi="Times New Roman" w:eastAsia="Calibri"/>
                <w:sz w:val="22"/>
                <w:szCs w:val="22"/>
                <w:lang w:val="en-US" w:eastAsia="en-US" w:bidi="ar-SA"/>
              </w:rPr>
            </w:pPr>
            <w:r>
              <w:rPr>
                <w:rFonts w:hint="default" w:eastAsia="Calibri"/>
                <w:sz w:val="22"/>
                <w:szCs w:val="22"/>
                <w:lang w:val="en-US" w:eastAsia="en-US" w:bidi="ar-SA"/>
              </w:rPr>
              <w:t>B2-48,49</w:t>
            </w:r>
          </w:p>
        </w:tc>
        <w:tc>
          <w:tcPr>
            <w:tcW w:w="42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c>
          <w:tcPr>
            <w:tcW w:w="2385" w:type="dxa"/>
            <w:shd w:val="clear" w:color="auto" w:fill="auto"/>
            <w:noWrap w:val="0"/>
            <w:vAlign w:val="top"/>
          </w:tcPr>
          <w:p>
            <w:pPr>
              <w:spacing w:after="200" w:line="276" w:lineRule="auto"/>
              <w:rPr>
                <w:rFonts w:hint="default" w:ascii="Times New Roman" w:hAnsi="Times New Roman" w:eastAsia="Calibri"/>
                <w:b w:val="0"/>
                <w:bCs w:val="0"/>
                <w:sz w:val="22"/>
                <w:szCs w:val="22"/>
                <w:lang w:val="en-US" w:eastAsia="en-US" w:bidi="ar-SA"/>
              </w:rPr>
            </w:pPr>
            <w:r>
              <w:rPr>
                <w:b w:val="0"/>
                <w:bCs w:val="0"/>
                <w:sz w:val="26"/>
                <w:szCs w:val="26"/>
              </w:rPr>
              <w:t>Tuần</w:t>
            </w:r>
            <w:r>
              <w:rPr>
                <w:rFonts w:hint="default"/>
                <w:b w:val="0"/>
                <w:bCs w:val="0"/>
                <w:sz w:val="26"/>
                <w:szCs w:val="26"/>
                <w:lang w:val="en-US"/>
              </w:rPr>
              <w:t xml:space="preserve"> 35, 36</w:t>
            </w:r>
          </w:p>
        </w:tc>
        <w:tc>
          <w:tcPr>
            <w:tcW w:w="1572" w:type="dxa"/>
            <w:shd w:val="clear" w:color="auto" w:fill="auto"/>
            <w:noWrap w:val="0"/>
            <w:vAlign w:val="top"/>
          </w:tcPr>
          <w:p>
            <w:pPr>
              <w:spacing w:after="200" w:line="276" w:lineRule="auto"/>
              <w:rPr>
                <w:rFonts w:ascii="Times New Roman" w:hAnsi="Times New Roman" w:eastAsia="Calibri"/>
                <w:sz w:val="22"/>
                <w:szCs w:val="22"/>
                <w:lang w:val="en-US" w:eastAsia="en-US" w:bidi="ar-SA"/>
              </w:rPr>
            </w:pPr>
          </w:p>
        </w:tc>
      </w:tr>
    </w:tbl>
    <w:p>
      <w:pPr>
        <w:spacing w:after="120"/>
        <w:ind w:left="1080"/>
        <w:jc w:val="both"/>
        <w:rPr>
          <w:sz w:val="26"/>
          <w:szCs w:val="26"/>
        </w:rPr>
      </w:pPr>
    </w:p>
    <w:p>
      <w:pPr>
        <w:pStyle w:val="11"/>
        <w:numPr>
          <w:ilvl w:val="0"/>
          <w:numId w:val="3"/>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8"/>
        <w:tblW w:w="14642"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080"/>
        <w:gridCol w:w="1260"/>
        <w:gridCol w:w="6555"/>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spacing w:before="0" w:after="0"/>
              <w:jc w:val="center"/>
              <w:rPr>
                <w:b/>
                <w:color w:val="auto"/>
                <w:sz w:val="26"/>
                <w:szCs w:val="26"/>
                <w:lang w:val="vi-VN"/>
              </w:rPr>
            </w:pPr>
            <w:r>
              <w:rPr>
                <w:b/>
                <w:color w:val="auto"/>
                <w:sz w:val="26"/>
                <w:szCs w:val="26"/>
                <w:lang w:val="vi-VN"/>
              </w:rPr>
              <w:t>Bài kiểm tra, đánh giá</w:t>
            </w:r>
          </w:p>
          <w:p>
            <w:pPr>
              <w:spacing w:before="0" w:after="0"/>
              <w:jc w:val="center"/>
              <w:rPr>
                <w:b/>
                <w:color w:val="auto"/>
                <w:sz w:val="26"/>
                <w:szCs w:val="26"/>
                <w:lang w:val="vi-VN"/>
              </w:rPr>
            </w:pPr>
          </w:p>
        </w:tc>
        <w:tc>
          <w:tcPr>
            <w:tcW w:w="1080" w:type="dxa"/>
          </w:tcPr>
          <w:p>
            <w:pPr>
              <w:spacing w:before="0" w:after="0"/>
              <w:jc w:val="center"/>
              <w:rPr>
                <w:b/>
                <w:color w:val="auto"/>
                <w:sz w:val="26"/>
                <w:szCs w:val="26"/>
                <w:lang w:val="vi-VN"/>
              </w:rPr>
            </w:pPr>
            <w:r>
              <w:rPr>
                <w:b/>
                <w:color w:val="auto"/>
                <w:sz w:val="26"/>
                <w:szCs w:val="26"/>
                <w:lang w:val="vi-VN"/>
              </w:rPr>
              <w:t>Thời gian</w:t>
            </w:r>
          </w:p>
          <w:p>
            <w:pPr>
              <w:spacing w:before="0" w:after="0"/>
              <w:jc w:val="center"/>
              <w:rPr>
                <w:b/>
                <w:color w:val="auto"/>
                <w:sz w:val="26"/>
                <w:szCs w:val="26"/>
                <w:lang w:val="vi-VN"/>
              </w:rPr>
            </w:pPr>
            <w:r>
              <w:rPr>
                <w:b/>
                <w:color w:val="auto"/>
                <w:sz w:val="26"/>
                <w:szCs w:val="26"/>
                <w:lang w:val="vi-VN"/>
              </w:rPr>
              <w:t>(</w:t>
            </w:r>
            <w:r>
              <w:rPr>
                <w:b/>
                <w:color w:val="auto"/>
                <w:sz w:val="26"/>
                <w:szCs w:val="26"/>
              </w:rPr>
              <w:t>1</w:t>
            </w:r>
            <w:r>
              <w:rPr>
                <w:b/>
                <w:color w:val="auto"/>
                <w:sz w:val="26"/>
                <w:szCs w:val="26"/>
                <w:lang w:val="vi-VN"/>
              </w:rPr>
              <w:t>)</w:t>
            </w:r>
          </w:p>
        </w:tc>
        <w:tc>
          <w:tcPr>
            <w:tcW w:w="1260" w:type="dxa"/>
          </w:tcPr>
          <w:p>
            <w:pPr>
              <w:spacing w:before="0" w:after="0"/>
              <w:jc w:val="center"/>
              <w:rPr>
                <w:b/>
                <w:color w:val="auto"/>
                <w:sz w:val="26"/>
                <w:szCs w:val="26"/>
                <w:lang w:val="vi-VN"/>
              </w:rPr>
            </w:pPr>
            <w:r>
              <w:rPr>
                <w:b/>
                <w:color w:val="auto"/>
                <w:sz w:val="26"/>
                <w:szCs w:val="26"/>
                <w:lang w:val="vi-VN"/>
              </w:rPr>
              <w:t>Thời điểm</w:t>
            </w:r>
          </w:p>
          <w:p>
            <w:pPr>
              <w:spacing w:before="0" w:after="0"/>
              <w:jc w:val="center"/>
              <w:rPr>
                <w:b/>
                <w:color w:val="auto"/>
                <w:sz w:val="26"/>
                <w:szCs w:val="26"/>
                <w:lang w:val="vi-VN"/>
              </w:rPr>
            </w:pPr>
            <w:r>
              <w:rPr>
                <w:b/>
                <w:color w:val="auto"/>
                <w:sz w:val="26"/>
                <w:szCs w:val="26"/>
                <w:lang w:val="vi-VN"/>
              </w:rPr>
              <w:t>(</w:t>
            </w:r>
            <w:r>
              <w:rPr>
                <w:b/>
                <w:color w:val="auto"/>
                <w:sz w:val="26"/>
                <w:szCs w:val="26"/>
              </w:rPr>
              <w:t>2</w:t>
            </w:r>
            <w:r>
              <w:rPr>
                <w:b/>
                <w:color w:val="auto"/>
                <w:sz w:val="26"/>
                <w:szCs w:val="26"/>
                <w:lang w:val="vi-VN"/>
              </w:rPr>
              <w:t>)</w:t>
            </w:r>
          </w:p>
        </w:tc>
        <w:tc>
          <w:tcPr>
            <w:tcW w:w="6555" w:type="dxa"/>
          </w:tcPr>
          <w:p>
            <w:pPr>
              <w:spacing w:before="0" w:after="0"/>
              <w:jc w:val="center"/>
              <w:rPr>
                <w:b/>
                <w:color w:val="auto"/>
                <w:sz w:val="26"/>
                <w:szCs w:val="26"/>
              </w:rPr>
            </w:pPr>
            <w:r>
              <w:rPr>
                <w:b/>
                <w:color w:val="auto"/>
                <w:sz w:val="26"/>
                <w:szCs w:val="26"/>
              </w:rPr>
              <w:t>Yêu cầu cần đạt</w:t>
            </w:r>
          </w:p>
          <w:p>
            <w:pPr>
              <w:spacing w:before="0" w:after="0"/>
              <w:jc w:val="center"/>
              <w:rPr>
                <w:b/>
                <w:color w:val="auto"/>
                <w:sz w:val="26"/>
                <w:szCs w:val="26"/>
                <w:lang w:val="vi-VN"/>
              </w:rPr>
            </w:pPr>
            <w:r>
              <w:rPr>
                <w:b/>
                <w:color w:val="auto"/>
                <w:sz w:val="26"/>
                <w:szCs w:val="26"/>
                <w:lang w:val="vi-VN"/>
              </w:rPr>
              <w:t>(</w:t>
            </w:r>
            <w:r>
              <w:rPr>
                <w:b/>
                <w:color w:val="auto"/>
                <w:sz w:val="26"/>
                <w:szCs w:val="26"/>
              </w:rPr>
              <w:t>3</w:t>
            </w:r>
            <w:r>
              <w:rPr>
                <w:b/>
                <w:color w:val="auto"/>
                <w:sz w:val="26"/>
                <w:szCs w:val="26"/>
                <w:lang w:val="vi-VN"/>
              </w:rPr>
              <w:t>)</w:t>
            </w:r>
          </w:p>
        </w:tc>
        <w:tc>
          <w:tcPr>
            <w:tcW w:w="3975" w:type="dxa"/>
          </w:tcPr>
          <w:p>
            <w:pPr>
              <w:spacing w:before="0" w:after="0"/>
              <w:jc w:val="center"/>
              <w:rPr>
                <w:b/>
                <w:color w:val="auto"/>
                <w:sz w:val="26"/>
                <w:szCs w:val="26"/>
                <w:lang w:val="vi-VN"/>
              </w:rPr>
            </w:pPr>
            <w:r>
              <w:rPr>
                <w:b/>
                <w:color w:val="auto"/>
                <w:sz w:val="26"/>
                <w:szCs w:val="26"/>
                <w:lang w:val="vi-VN"/>
              </w:rPr>
              <w:t>Hình thức</w:t>
            </w:r>
          </w:p>
          <w:p>
            <w:pPr>
              <w:spacing w:before="0" w:after="0"/>
              <w:jc w:val="center"/>
              <w:rPr>
                <w:b/>
                <w:color w:val="auto"/>
                <w:sz w:val="26"/>
                <w:szCs w:val="26"/>
                <w:lang w:val="vi-VN"/>
              </w:rPr>
            </w:pPr>
            <w:r>
              <w:rPr>
                <w:b/>
                <w:color w:val="auto"/>
                <w:sz w:val="26"/>
                <w:szCs w:val="26"/>
                <w:lang w:val="vi-VN"/>
              </w:rPr>
              <w:t>(</w:t>
            </w:r>
            <w:r>
              <w:rPr>
                <w:b/>
                <w:color w:val="auto"/>
                <w:sz w:val="26"/>
                <w:szCs w:val="26"/>
              </w:rPr>
              <w:t>4</w:t>
            </w:r>
            <w:r>
              <w:rPr>
                <w:b/>
                <w:color w:val="auto"/>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spacing w:before="0" w:after="0"/>
              <w:jc w:val="center"/>
              <w:rPr>
                <w:b w:val="0"/>
                <w:bCs/>
                <w:color w:val="auto"/>
                <w:sz w:val="26"/>
                <w:szCs w:val="26"/>
                <w:lang w:val="vi-VN"/>
              </w:rPr>
            </w:pPr>
            <w:r>
              <w:rPr>
                <w:b w:val="0"/>
                <w:bCs/>
                <w:color w:val="auto"/>
                <w:sz w:val="26"/>
                <w:szCs w:val="26"/>
                <w:lang w:val="vi-VN"/>
              </w:rPr>
              <w:t>Giữa Học kỳ 1</w:t>
            </w:r>
          </w:p>
        </w:tc>
        <w:tc>
          <w:tcPr>
            <w:tcW w:w="1080" w:type="dxa"/>
          </w:tcPr>
          <w:p>
            <w:pPr>
              <w:spacing w:before="0" w:after="0"/>
              <w:jc w:val="center"/>
              <w:rPr>
                <w:b w:val="0"/>
                <w:bCs/>
                <w:color w:val="auto"/>
                <w:sz w:val="26"/>
                <w:szCs w:val="26"/>
                <w:lang w:val="vi-VN"/>
              </w:rPr>
            </w:pPr>
            <w:r>
              <w:rPr>
                <w:b w:val="0"/>
                <w:bCs/>
                <w:color w:val="auto"/>
                <w:sz w:val="26"/>
                <w:szCs w:val="26"/>
              </w:rPr>
              <w:t>45 phút</w:t>
            </w:r>
          </w:p>
        </w:tc>
        <w:tc>
          <w:tcPr>
            <w:tcW w:w="1260" w:type="dxa"/>
          </w:tcPr>
          <w:p>
            <w:pPr>
              <w:spacing w:before="0" w:after="0"/>
              <w:jc w:val="center"/>
              <w:rPr>
                <w:b w:val="0"/>
                <w:bCs/>
                <w:color w:val="auto"/>
                <w:sz w:val="26"/>
                <w:szCs w:val="26"/>
                <w:lang w:val="vi-VN"/>
              </w:rPr>
            </w:pPr>
            <w:r>
              <w:rPr>
                <w:b w:val="0"/>
                <w:bCs/>
                <w:color w:val="auto"/>
                <w:sz w:val="26"/>
                <w:szCs w:val="26"/>
              </w:rPr>
              <w:t>Tuần 9</w:t>
            </w:r>
          </w:p>
        </w:tc>
        <w:tc>
          <w:tcPr>
            <w:tcW w:w="6555" w:type="dxa"/>
          </w:tcPr>
          <w:p>
            <w:pPr>
              <w:pStyle w:val="12"/>
              <w:spacing w:before="239"/>
              <w:ind w:left="0" w:leftChars="0" w:firstLine="0" w:firstLineChars="0"/>
              <w:rPr>
                <w:sz w:val="24"/>
                <w:szCs w:val="24"/>
              </w:rPr>
            </w:pPr>
            <w:r>
              <w:rPr>
                <w:sz w:val="24"/>
                <w:szCs w:val="24"/>
              </w:rPr>
              <w:t>Chủ đề chuyển động cơ - Chuyển động thẳng đều</w:t>
            </w:r>
          </w:p>
          <w:p>
            <w:pPr>
              <w:pStyle w:val="12"/>
              <w:spacing w:before="239"/>
              <w:ind w:left="105"/>
              <w:rPr>
                <w:sz w:val="24"/>
                <w:szCs w:val="24"/>
              </w:rPr>
            </w:pPr>
            <w:r>
              <w:rPr>
                <w:sz w:val="24"/>
                <w:szCs w:val="24"/>
              </w:rPr>
              <w:t>Chủ đề chuyển động thẳng biến đổi đều - Sự rơi tự do</w:t>
            </w:r>
          </w:p>
          <w:p>
            <w:pPr>
              <w:pStyle w:val="12"/>
              <w:spacing w:before="239"/>
              <w:ind w:left="105"/>
              <w:rPr>
                <w:sz w:val="24"/>
                <w:szCs w:val="24"/>
              </w:rPr>
            </w:pPr>
            <w:r>
              <w:rPr>
                <w:sz w:val="24"/>
                <w:szCs w:val="24"/>
              </w:rPr>
              <w:t>Chuyển động tròn đều</w:t>
            </w:r>
          </w:p>
          <w:p>
            <w:pPr>
              <w:pStyle w:val="12"/>
              <w:spacing w:before="239"/>
              <w:ind w:left="105"/>
              <w:rPr>
                <w:sz w:val="24"/>
                <w:szCs w:val="24"/>
              </w:rPr>
            </w:pPr>
            <w:r>
              <w:rPr>
                <w:sz w:val="24"/>
                <w:szCs w:val="24"/>
              </w:rPr>
              <w:t>Tính tương đối của chuyển động. Công thức cộng vận tốc</w:t>
            </w:r>
          </w:p>
          <w:p>
            <w:pPr>
              <w:pStyle w:val="12"/>
              <w:spacing w:before="239"/>
              <w:ind w:left="105"/>
              <w:rPr>
                <w:sz w:val="24"/>
                <w:szCs w:val="24"/>
              </w:rPr>
            </w:pPr>
            <w:r>
              <w:rPr>
                <w:sz w:val="24"/>
                <w:szCs w:val="24"/>
              </w:rPr>
              <w:t>Sai số của phép đo các đại lượng vật lý</w:t>
            </w:r>
          </w:p>
          <w:p>
            <w:pPr>
              <w:pStyle w:val="12"/>
              <w:spacing w:before="239"/>
              <w:ind w:left="105"/>
              <w:rPr>
                <w:sz w:val="24"/>
                <w:szCs w:val="24"/>
              </w:rPr>
            </w:pPr>
            <w:r>
              <w:rPr>
                <w:sz w:val="24"/>
                <w:szCs w:val="24"/>
              </w:rPr>
              <w:t>Thực hành khảo sát chuyển động rơi tự do</w:t>
            </w:r>
          </w:p>
          <w:p>
            <w:pPr>
              <w:spacing w:before="0" w:after="0"/>
              <w:ind w:left="-22" w:right="27"/>
              <w:jc w:val="both"/>
              <w:rPr>
                <w:color w:val="auto"/>
                <w:sz w:val="26"/>
                <w:szCs w:val="26"/>
                <w:shd w:val="clear" w:color="auto" w:fill="FFFFFF"/>
                <w:lang w:val="pt-BR"/>
              </w:rPr>
            </w:pPr>
            <w:r>
              <w:rPr>
                <w:sz w:val="24"/>
                <w:szCs w:val="24"/>
              </w:rPr>
              <w:t>Tổng hợp và phân tích</w:t>
            </w:r>
          </w:p>
        </w:tc>
        <w:tc>
          <w:tcPr>
            <w:tcW w:w="3975" w:type="dxa"/>
          </w:tcPr>
          <w:p>
            <w:pPr>
              <w:spacing w:before="0" w:after="0"/>
              <w:jc w:val="center"/>
              <w:rPr>
                <w:color w:val="auto"/>
                <w:sz w:val="26"/>
                <w:szCs w:val="26"/>
              </w:rPr>
            </w:pPr>
            <w:r>
              <w:rPr>
                <w:color w:val="auto"/>
                <w:sz w:val="26"/>
                <w:szCs w:val="26"/>
              </w:rPr>
              <w:t>Trắc nghiệm (70%)</w:t>
            </w:r>
          </w:p>
          <w:p>
            <w:pPr>
              <w:spacing w:before="0" w:after="0"/>
              <w:jc w:val="center"/>
              <w:rPr>
                <w:color w:val="auto"/>
                <w:sz w:val="26"/>
                <w:szCs w:val="26"/>
              </w:rPr>
            </w:pPr>
            <w:r>
              <w:rPr>
                <w:color w:val="auto"/>
                <w:sz w:val="26"/>
                <w:szCs w:val="26"/>
              </w:rPr>
              <w:t>Tự luận (30%)</w:t>
            </w:r>
          </w:p>
          <w:p>
            <w:pPr>
              <w:spacing w:before="0" w:after="0"/>
              <w:jc w:val="center"/>
              <w:rPr>
                <w:color w:val="auto"/>
                <w:sz w:val="26"/>
                <w:szCs w:val="26"/>
                <w:lang w:val="vi-VN"/>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w:t>
            </w:r>
            <w:r>
              <w:rPr>
                <w:rFonts w:hint="default"/>
                <w:sz w:val="24"/>
                <w:szCs w:val="24"/>
                <w:lang w:val="en-US"/>
              </w:rPr>
              <w:t xml:space="preserve">trắc nghiệm và </w:t>
            </w:r>
            <w:r>
              <w:rPr>
                <w:sz w:val="24"/>
                <w:szCs w:val="24"/>
              </w:rPr>
              <w:t>tự luận</w:t>
            </w:r>
            <w:r>
              <w:rPr>
                <w:sz w:val="24"/>
                <w:szCs w:val="24"/>
                <w:lang w:val="en-US"/>
              </w:rPr>
              <w:t xml:space="preserve"> có ma trận đề thống nhất giữa các thành viên trong tổ.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spacing w:before="0" w:after="0"/>
              <w:jc w:val="center"/>
              <w:rPr>
                <w:b w:val="0"/>
                <w:bCs/>
                <w:color w:val="auto"/>
                <w:sz w:val="26"/>
                <w:szCs w:val="26"/>
                <w:lang w:val="vi-VN"/>
              </w:rPr>
            </w:pPr>
            <w:r>
              <w:rPr>
                <w:b w:val="0"/>
                <w:bCs/>
                <w:color w:val="auto"/>
                <w:sz w:val="26"/>
                <w:szCs w:val="26"/>
                <w:lang w:val="vi-VN"/>
              </w:rPr>
              <w:t>Cuối Học kỳ 1</w:t>
            </w:r>
          </w:p>
        </w:tc>
        <w:tc>
          <w:tcPr>
            <w:tcW w:w="1080" w:type="dxa"/>
          </w:tcPr>
          <w:p>
            <w:pPr>
              <w:spacing w:before="0" w:after="0"/>
              <w:jc w:val="center"/>
              <w:rPr>
                <w:b w:val="0"/>
                <w:bCs/>
                <w:color w:val="auto"/>
                <w:sz w:val="26"/>
                <w:szCs w:val="26"/>
                <w:lang w:val="vi-VN"/>
              </w:rPr>
            </w:pPr>
            <w:r>
              <w:rPr>
                <w:b w:val="0"/>
                <w:bCs/>
                <w:color w:val="auto"/>
                <w:sz w:val="26"/>
                <w:szCs w:val="26"/>
              </w:rPr>
              <w:t>45 phút</w:t>
            </w:r>
          </w:p>
        </w:tc>
        <w:tc>
          <w:tcPr>
            <w:tcW w:w="1260" w:type="dxa"/>
          </w:tcPr>
          <w:p>
            <w:pPr>
              <w:spacing w:before="0" w:after="0"/>
              <w:jc w:val="center"/>
              <w:rPr>
                <w:b w:val="0"/>
                <w:bCs/>
                <w:color w:val="auto"/>
                <w:sz w:val="26"/>
                <w:szCs w:val="26"/>
                <w:lang w:val="vi-VN"/>
              </w:rPr>
            </w:pPr>
            <w:r>
              <w:rPr>
                <w:b w:val="0"/>
                <w:bCs/>
                <w:color w:val="auto"/>
                <w:sz w:val="26"/>
                <w:szCs w:val="26"/>
              </w:rPr>
              <w:t>Tuần 17</w:t>
            </w:r>
          </w:p>
        </w:tc>
        <w:tc>
          <w:tcPr>
            <w:tcW w:w="6555" w:type="dxa"/>
          </w:tcPr>
          <w:p>
            <w:pPr>
              <w:pStyle w:val="12"/>
              <w:spacing w:before="239"/>
              <w:ind w:left="0" w:leftChars="0" w:firstLine="120" w:firstLineChars="50"/>
              <w:rPr>
                <w:sz w:val="24"/>
                <w:szCs w:val="24"/>
              </w:rPr>
            </w:pPr>
            <w:r>
              <w:rPr>
                <w:sz w:val="24"/>
                <w:szCs w:val="24"/>
              </w:rPr>
              <w:t>Chủ đề chuyển động cơ - Chuyển động thẳng đều</w:t>
            </w:r>
          </w:p>
          <w:p>
            <w:pPr>
              <w:pStyle w:val="12"/>
              <w:spacing w:before="239"/>
              <w:ind w:left="105"/>
              <w:rPr>
                <w:sz w:val="24"/>
                <w:szCs w:val="24"/>
              </w:rPr>
            </w:pPr>
            <w:r>
              <w:rPr>
                <w:sz w:val="24"/>
                <w:szCs w:val="24"/>
              </w:rPr>
              <w:t>Chủ đề chuyển động thẳng biến đổi đều - Sự rơi tự do</w:t>
            </w:r>
          </w:p>
          <w:p>
            <w:pPr>
              <w:pStyle w:val="12"/>
              <w:spacing w:before="239"/>
              <w:ind w:left="105"/>
              <w:rPr>
                <w:sz w:val="24"/>
                <w:szCs w:val="24"/>
              </w:rPr>
            </w:pPr>
            <w:r>
              <w:rPr>
                <w:sz w:val="24"/>
                <w:szCs w:val="24"/>
              </w:rPr>
              <w:t>Chuyển động tròn đều</w:t>
            </w:r>
          </w:p>
          <w:p>
            <w:pPr>
              <w:pStyle w:val="12"/>
              <w:spacing w:before="239"/>
              <w:ind w:left="105"/>
              <w:rPr>
                <w:sz w:val="24"/>
                <w:szCs w:val="24"/>
              </w:rPr>
            </w:pPr>
            <w:r>
              <w:rPr>
                <w:sz w:val="24"/>
                <w:szCs w:val="24"/>
              </w:rPr>
              <w:t>Tính tương đối của chuyển động. Công thức cộng vận tốc</w:t>
            </w:r>
          </w:p>
          <w:p>
            <w:pPr>
              <w:pStyle w:val="12"/>
              <w:spacing w:before="239"/>
              <w:rPr>
                <w:sz w:val="24"/>
                <w:szCs w:val="24"/>
              </w:rPr>
            </w:pPr>
            <w:r>
              <w:rPr>
                <w:sz w:val="24"/>
                <w:szCs w:val="24"/>
              </w:rPr>
              <w:t>Tổng hợp và phân tích</w:t>
            </w:r>
          </w:p>
          <w:p>
            <w:pPr>
              <w:pStyle w:val="12"/>
              <w:spacing w:before="239"/>
              <w:rPr>
                <w:sz w:val="24"/>
                <w:szCs w:val="24"/>
              </w:rPr>
            </w:pPr>
            <w:r>
              <w:rPr>
                <w:sz w:val="24"/>
                <w:szCs w:val="24"/>
              </w:rPr>
              <w:t>Tổng hợp và phân tích lực- ĐKCB của chất điểm</w:t>
            </w:r>
          </w:p>
          <w:p>
            <w:pPr>
              <w:pStyle w:val="12"/>
              <w:spacing w:before="239"/>
              <w:ind w:left="105"/>
              <w:rPr>
                <w:sz w:val="24"/>
                <w:szCs w:val="24"/>
              </w:rPr>
            </w:pPr>
            <w:r>
              <w:rPr>
                <w:sz w:val="24"/>
                <w:szCs w:val="24"/>
              </w:rPr>
              <w:t>Chủ đề các định luật Newtơn</w:t>
            </w:r>
          </w:p>
          <w:p>
            <w:pPr>
              <w:pStyle w:val="12"/>
              <w:spacing w:before="239"/>
              <w:ind w:left="105"/>
              <w:rPr>
                <w:sz w:val="24"/>
                <w:szCs w:val="24"/>
                <w:lang w:val="en-US"/>
              </w:rPr>
            </w:pPr>
            <w:r>
              <w:rPr>
                <w:sz w:val="24"/>
                <w:szCs w:val="24"/>
              </w:rPr>
              <w:t>Lực hấp dẫn - Định luật vạn vật hấp dẫn</w:t>
            </w:r>
          </w:p>
          <w:p>
            <w:pPr>
              <w:pStyle w:val="12"/>
              <w:spacing w:before="239"/>
              <w:ind w:left="105"/>
              <w:rPr>
                <w:sz w:val="24"/>
                <w:szCs w:val="24"/>
              </w:rPr>
            </w:pPr>
            <w:r>
              <w:rPr>
                <w:sz w:val="24"/>
                <w:szCs w:val="24"/>
              </w:rPr>
              <w:t>Lực ma sát</w:t>
            </w:r>
          </w:p>
          <w:p>
            <w:pPr>
              <w:pStyle w:val="12"/>
              <w:spacing w:before="239"/>
              <w:ind w:left="105"/>
              <w:rPr>
                <w:sz w:val="24"/>
                <w:szCs w:val="24"/>
              </w:rPr>
            </w:pPr>
            <w:r>
              <w:rPr>
                <w:sz w:val="24"/>
                <w:szCs w:val="24"/>
              </w:rPr>
              <w:t>Chủ đề lực đàn hồi của lò xo - Lực hướng tâm</w:t>
            </w:r>
          </w:p>
          <w:p>
            <w:pPr>
              <w:pStyle w:val="12"/>
              <w:spacing w:before="239"/>
              <w:ind w:left="105"/>
              <w:rPr>
                <w:sz w:val="24"/>
                <w:szCs w:val="24"/>
                <w:lang w:val="en-US"/>
              </w:rPr>
            </w:pPr>
            <w:r>
              <w:rPr>
                <w:sz w:val="24"/>
                <w:szCs w:val="24"/>
              </w:rPr>
              <w:t xml:space="preserve">Chủ đề cân bằng của một vật </w:t>
            </w:r>
          </w:p>
          <w:p>
            <w:pPr>
              <w:pStyle w:val="12"/>
              <w:spacing w:before="239"/>
              <w:ind w:left="105"/>
              <w:rPr>
                <w:sz w:val="24"/>
                <w:szCs w:val="24"/>
              </w:rPr>
            </w:pPr>
            <w:r>
              <w:rPr>
                <w:sz w:val="24"/>
                <w:szCs w:val="24"/>
              </w:rPr>
              <w:t>Cân bằng của 1 vật chịu tác dụng của 3 lực // - Qui tắc hợp lực // cùng chiều</w:t>
            </w:r>
          </w:p>
          <w:p>
            <w:pPr>
              <w:pStyle w:val="12"/>
              <w:spacing w:before="239"/>
              <w:ind w:left="105"/>
              <w:rPr>
                <w:sz w:val="24"/>
                <w:szCs w:val="24"/>
              </w:rPr>
            </w:pPr>
            <w:r>
              <w:rPr>
                <w:sz w:val="24"/>
                <w:szCs w:val="24"/>
              </w:rPr>
              <w:t>Chuyển động tịnh tiến của vật rắn. Chuyển động quay của vật rắn quanh 1 trục cố định</w:t>
            </w:r>
          </w:p>
          <w:p>
            <w:pPr>
              <w:spacing w:before="0" w:after="0"/>
              <w:ind w:left="-22" w:right="27"/>
              <w:jc w:val="both"/>
              <w:rPr>
                <w:color w:val="auto"/>
                <w:sz w:val="26"/>
                <w:szCs w:val="26"/>
                <w:lang w:val="pt-BR"/>
              </w:rPr>
            </w:pPr>
            <w:r>
              <w:rPr>
                <w:sz w:val="24"/>
                <w:szCs w:val="24"/>
              </w:rPr>
              <w:t>Ngẫu lực</w:t>
            </w:r>
          </w:p>
        </w:tc>
        <w:tc>
          <w:tcPr>
            <w:tcW w:w="3975" w:type="dxa"/>
          </w:tcPr>
          <w:p>
            <w:pPr>
              <w:spacing w:before="0" w:after="0"/>
              <w:jc w:val="center"/>
              <w:rPr>
                <w:color w:val="auto"/>
                <w:sz w:val="26"/>
                <w:szCs w:val="26"/>
              </w:rPr>
            </w:pPr>
            <w:r>
              <w:rPr>
                <w:color w:val="auto"/>
                <w:sz w:val="26"/>
                <w:szCs w:val="26"/>
              </w:rPr>
              <w:t>Trắc nghiệm (70%)</w:t>
            </w:r>
          </w:p>
          <w:p>
            <w:pPr>
              <w:spacing w:before="0" w:after="0"/>
              <w:jc w:val="center"/>
              <w:rPr>
                <w:color w:val="auto"/>
                <w:sz w:val="26"/>
                <w:szCs w:val="26"/>
              </w:rPr>
            </w:pPr>
            <w:r>
              <w:rPr>
                <w:color w:val="auto"/>
                <w:sz w:val="26"/>
                <w:szCs w:val="26"/>
              </w:rPr>
              <w:t>Tự luận (30%)</w:t>
            </w:r>
          </w:p>
          <w:p>
            <w:pPr>
              <w:spacing w:before="0" w:after="0"/>
              <w:jc w:val="center"/>
              <w:rPr>
                <w:color w:val="auto"/>
                <w:sz w:val="26"/>
                <w:szCs w:val="26"/>
                <w:lang w:val="vi-VN"/>
              </w:rPr>
            </w:pPr>
            <w:r>
              <w:rPr>
                <w:b/>
                <w:sz w:val="24"/>
                <w:szCs w:val="24"/>
              </w:rPr>
              <w:t xml:space="preserve">Kiểm tra đánh giá </w:t>
            </w:r>
            <w:r>
              <w:rPr>
                <w:rFonts w:hint="default"/>
                <w:b/>
                <w:sz w:val="24"/>
                <w:szCs w:val="24"/>
                <w:lang w:val="en-US"/>
              </w:rPr>
              <w:t>cuối</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w:t>
            </w:r>
            <w:r>
              <w:rPr>
                <w:rFonts w:hint="default"/>
                <w:sz w:val="24"/>
                <w:szCs w:val="24"/>
                <w:lang w:val="en-US"/>
              </w:rPr>
              <w:t xml:space="preserve"> trắc nghiệm và</w:t>
            </w:r>
            <w:r>
              <w:rPr>
                <w:sz w:val="24"/>
                <w:szCs w:val="24"/>
              </w:rPr>
              <w:t xml:space="preserve"> tự luận</w:t>
            </w:r>
            <w:r>
              <w:rPr>
                <w:sz w:val="24"/>
                <w:szCs w:val="24"/>
                <w:lang w:val="en-US"/>
              </w:rPr>
              <w:t xml:space="preserve"> có ma trận đề thống nhất giữa các thành viên trong tổ.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spacing w:before="0" w:after="0"/>
              <w:jc w:val="center"/>
              <w:rPr>
                <w:b w:val="0"/>
                <w:bCs/>
                <w:color w:val="auto"/>
                <w:sz w:val="26"/>
                <w:szCs w:val="26"/>
                <w:lang w:val="vi-VN"/>
              </w:rPr>
            </w:pPr>
            <w:r>
              <w:rPr>
                <w:b w:val="0"/>
                <w:bCs/>
                <w:color w:val="auto"/>
                <w:sz w:val="26"/>
                <w:szCs w:val="26"/>
                <w:lang w:val="vi-VN"/>
              </w:rPr>
              <w:t>Giữa Học kỳ 2</w:t>
            </w:r>
          </w:p>
        </w:tc>
        <w:tc>
          <w:tcPr>
            <w:tcW w:w="1080" w:type="dxa"/>
          </w:tcPr>
          <w:p>
            <w:pPr>
              <w:spacing w:before="0" w:after="0"/>
              <w:jc w:val="center"/>
              <w:rPr>
                <w:b w:val="0"/>
                <w:bCs/>
                <w:color w:val="auto"/>
                <w:sz w:val="26"/>
                <w:szCs w:val="26"/>
                <w:lang w:val="vi-VN"/>
              </w:rPr>
            </w:pPr>
            <w:r>
              <w:rPr>
                <w:b w:val="0"/>
                <w:bCs/>
                <w:color w:val="auto"/>
                <w:sz w:val="26"/>
                <w:szCs w:val="26"/>
              </w:rPr>
              <w:t>45 phút</w:t>
            </w:r>
          </w:p>
        </w:tc>
        <w:tc>
          <w:tcPr>
            <w:tcW w:w="1260" w:type="dxa"/>
          </w:tcPr>
          <w:p>
            <w:pPr>
              <w:spacing w:before="0" w:after="0"/>
              <w:jc w:val="center"/>
              <w:rPr>
                <w:b w:val="0"/>
                <w:bCs/>
                <w:color w:val="auto"/>
                <w:sz w:val="26"/>
                <w:szCs w:val="26"/>
                <w:lang w:val="vi-VN"/>
              </w:rPr>
            </w:pPr>
            <w:r>
              <w:rPr>
                <w:b w:val="0"/>
                <w:bCs/>
                <w:color w:val="auto"/>
                <w:sz w:val="26"/>
                <w:szCs w:val="26"/>
              </w:rPr>
              <w:t>Tuần 27</w:t>
            </w:r>
          </w:p>
        </w:tc>
        <w:tc>
          <w:tcPr>
            <w:tcW w:w="6555" w:type="dxa"/>
          </w:tcPr>
          <w:p>
            <w:pPr>
              <w:pStyle w:val="12"/>
              <w:spacing w:before="239"/>
              <w:ind w:left="105"/>
              <w:rPr>
                <w:sz w:val="24"/>
                <w:szCs w:val="24"/>
              </w:rPr>
            </w:pPr>
            <w:r>
              <w:rPr>
                <w:sz w:val="24"/>
                <w:szCs w:val="24"/>
              </w:rPr>
              <w:t>Định luật bảo toàn động lượng</w:t>
            </w:r>
          </w:p>
          <w:p>
            <w:pPr>
              <w:pStyle w:val="12"/>
              <w:spacing w:before="239"/>
              <w:ind w:left="105"/>
              <w:rPr>
                <w:sz w:val="24"/>
                <w:szCs w:val="24"/>
              </w:rPr>
            </w:pPr>
            <w:r>
              <w:rPr>
                <w:sz w:val="24"/>
                <w:szCs w:val="24"/>
              </w:rPr>
              <w:t>Công và công suất</w:t>
            </w:r>
          </w:p>
          <w:p>
            <w:pPr>
              <w:pStyle w:val="12"/>
              <w:spacing w:before="239"/>
              <w:ind w:left="105"/>
              <w:rPr>
                <w:sz w:val="24"/>
                <w:szCs w:val="24"/>
                <w:lang w:val="en-US"/>
              </w:rPr>
            </w:pPr>
            <w:r>
              <w:rPr>
                <w:sz w:val="24"/>
                <w:szCs w:val="24"/>
              </w:rPr>
              <w:t>Chủ đề năng lượng</w:t>
            </w:r>
          </w:p>
          <w:p>
            <w:pPr>
              <w:pStyle w:val="12"/>
              <w:spacing w:before="239"/>
              <w:ind w:left="105"/>
              <w:rPr>
                <w:sz w:val="24"/>
                <w:szCs w:val="24"/>
              </w:rPr>
            </w:pPr>
            <w:r>
              <w:rPr>
                <w:sz w:val="24"/>
                <w:szCs w:val="24"/>
              </w:rPr>
              <w:t>Cấu tạo chất – thuyết động học phân tử chất khí</w:t>
            </w:r>
          </w:p>
          <w:p>
            <w:pPr>
              <w:pStyle w:val="12"/>
              <w:spacing w:before="239"/>
              <w:ind w:left="105"/>
              <w:rPr>
                <w:sz w:val="24"/>
                <w:szCs w:val="24"/>
              </w:rPr>
            </w:pPr>
            <w:r>
              <w:rPr>
                <w:sz w:val="24"/>
                <w:szCs w:val="24"/>
              </w:rPr>
              <w:t>Chủ đề các định luật về chất khí</w:t>
            </w:r>
          </w:p>
          <w:p>
            <w:pPr>
              <w:spacing w:before="0" w:after="0"/>
              <w:ind w:right="135"/>
              <w:jc w:val="both"/>
              <w:rPr>
                <w:color w:val="auto"/>
                <w:sz w:val="26"/>
                <w:szCs w:val="26"/>
                <w:shd w:val="clear" w:color="auto" w:fill="FFFFFF"/>
                <w:lang w:val="pt-BR"/>
              </w:rPr>
            </w:pPr>
          </w:p>
        </w:tc>
        <w:tc>
          <w:tcPr>
            <w:tcW w:w="3975" w:type="dxa"/>
          </w:tcPr>
          <w:p>
            <w:pPr>
              <w:spacing w:before="0" w:after="0"/>
              <w:jc w:val="center"/>
              <w:rPr>
                <w:color w:val="auto"/>
                <w:sz w:val="26"/>
                <w:szCs w:val="26"/>
              </w:rPr>
            </w:pPr>
            <w:r>
              <w:rPr>
                <w:color w:val="auto"/>
                <w:sz w:val="26"/>
                <w:szCs w:val="26"/>
              </w:rPr>
              <w:t>Trắc nghiệm</w:t>
            </w:r>
          </w:p>
          <w:p>
            <w:pPr>
              <w:spacing w:before="0" w:after="0"/>
              <w:jc w:val="center"/>
              <w:rPr>
                <w:color w:val="auto"/>
                <w:sz w:val="26"/>
                <w:szCs w:val="26"/>
              </w:rPr>
            </w:pPr>
            <w:r>
              <w:rPr>
                <w:color w:val="auto"/>
                <w:sz w:val="26"/>
                <w:szCs w:val="26"/>
              </w:rPr>
              <w:t xml:space="preserve"> (70%)</w:t>
            </w:r>
          </w:p>
          <w:p>
            <w:pPr>
              <w:spacing w:before="0" w:after="0"/>
              <w:jc w:val="center"/>
              <w:rPr>
                <w:color w:val="auto"/>
                <w:sz w:val="26"/>
                <w:szCs w:val="26"/>
              </w:rPr>
            </w:pPr>
            <w:r>
              <w:rPr>
                <w:color w:val="auto"/>
                <w:sz w:val="26"/>
                <w:szCs w:val="26"/>
              </w:rPr>
              <w:t xml:space="preserve">Tự luận </w:t>
            </w:r>
          </w:p>
          <w:p>
            <w:pPr>
              <w:spacing w:before="0" w:after="0"/>
              <w:jc w:val="center"/>
              <w:rPr>
                <w:color w:val="auto"/>
                <w:sz w:val="26"/>
                <w:szCs w:val="26"/>
              </w:rPr>
            </w:pPr>
            <w:r>
              <w:rPr>
                <w:color w:val="auto"/>
                <w:sz w:val="26"/>
                <w:szCs w:val="26"/>
              </w:rPr>
              <w:t>(30%)</w:t>
            </w:r>
          </w:p>
          <w:p>
            <w:pPr>
              <w:spacing w:before="0" w:after="0"/>
              <w:jc w:val="center"/>
              <w:rPr>
                <w:color w:val="auto"/>
                <w:sz w:val="26"/>
                <w:szCs w:val="26"/>
                <w:lang w:val="vi-VN"/>
              </w:rPr>
            </w:pPr>
            <w:r>
              <w:rPr>
                <w:b/>
                <w:sz w:val="24"/>
                <w:szCs w:val="24"/>
              </w:rPr>
              <w:t>Kiểm tra đánh giá giữa kỳ</w:t>
            </w:r>
            <w:r>
              <w:rPr>
                <w:b/>
                <w:sz w:val="24"/>
                <w:szCs w:val="24"/>
                <w:lang w:val="en-US"/>
              </w:rPr>
              <w:t xml:space="preserve"> </w:t>
            </w:r>
            <w:r>
              <w:rPr>
                <w:rFonts w:hint="default"/>
                <w:b/>
                <w:sz w:val="24"/>
                <w:szCs w:val="24"/>
                <w:lang w:val="en-US"/>
              </w:rPr>
              <w:t>I</w:t>
            </w:r>
            <w:r>
              <w:rPr>
                <w:b/>
                <w:sz w:val="24"/>
                <w:szCs w:val="24"/>
              </w:rPr>
              <w:t>I</w:t>
            </w:r>
            <w:r>
              <w:rPr>
                <w:b/>
                <w:sz w:val="24"/>
                <w:szCs w:val="24"/>
                <w:lang w:val="en-US"/>
              </w:rPr>
              <w:t xml:space="preserve"> - </w:t>
            </w:r>
            <w:r>
              <w:rPr>
                <w:sz w:val="24"/>
                <w:szCs w:val="24"/>
              </w:rPr>
              <w:t xml:space="preserve"> theo hình thức </w:t>
            </w:r>
            <w:r>
              <w:rPr>
                <w:rFonts w:hint="default"/>
                <w:sz w:val="24"/>
                <w:szCs w:val="24"/>
                <w:lang w:val="en-US"/>
              </w:rPr>
              <w:t xml:space="preserve">trắc nghiệm và </w:t>
            </w:r>
            <w:r>
              <w:rPr>
                <w:sz w:val="24"/>
                <w:szCs w:val="24"/>
              </w:rPr>
              <w:t>tự luận</w:t>
            </w:r>
            <w:r>
              <w:rPr>
                <w:sz w:val="24"/>
                <w:szCs w:val="24"/>
                <w:lang w:val="en-US"/>
              </w:rPr>
              <w:t xml:space="preserve"> có ma trận đề thống nhất giữa các thành viên trong tổ.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spacing w:before="0" w:after="0"/>
              <w:jc w:val="center"/>
              <w:rPr>
                <w:b w:val="0"/>
                <w:bCs/>
                <w:color w:val="auto"/>
                <w:sz w:val="26"/>
                <w:szCs w:val="26"/>
                <w:lang w:val="vi-VN"/>
              </w:rPr>
            </w:pPr>
            <w:r>
              <w:rPr>
                <w:b w:val="0"/>
                <w:bCs/>
                <w:color w:val="auto"/>
                <w:sz w:val="26"/>
                <w:szCs w:val="26"/>
                <w:lang w:val="vi-VN"/>
              </w:rPr>
              <w:t>Cuối Học kỳ 2</w:t>
            </w:r>
          </w:p>
        </w:tc>
        <w:tc>
          <w:tcPr>
            <w:tcW w:w="1080" w:type="dxa"/>
          </w:tcPr>
          <w:p>
            <w:pPr>
              <w:spacing w:before="0" w:after="0"/>
              <w:jc w:val="center"/>
              <w:rPr>
                <w:b w:val="0"/>
                <w:bCs/>
                <w:color w:val="auto"/>
                <w:sz w:val="26"/>
                <w:szCs w:val="26"/>
                <w:lang w:val="vi-VN"/>
              </w:rPr>
            </w:pPr>
            <w:r>
              <w:rPr>
                <w:b w:val="0"/>
                <w:bCs/>
                <w:color w:val="auto"/>
                <w:sz w:val="26"/>
                <w:szCs w:val="26"/>
              </w:rPr>
              <w:t>45 phút</w:t>
            </w:r>
          </w:p>
        </w:tc>
        <w:tc>
          <w:tcPr>
            <w:tcW w:w="1260" w:type="dxa"/>
          </w:tcPr>
          <w:p>
            <w:pPr>
              <w:spacing w:before="0" w:after="0"/>
              <w:jc w:val="center"/>
              <w:rPr>
                <w:b w:val="0"/>
                <w:bCs/>
                <w:color w:val="auto"/>
                <w:sz w:val="26"/>
                <w:szCs w:val="26"/>
                <w:lang w:val="vi-VN"/>
              </w:rPr>
            </w:pPr>
            <w:r>
              <w:rPr>
                <w:b w:val="0"/>
                <w:bCs/>
                <w:color w:val="auto"/>
                <w:sz w:val="26"/>
                <w:szCs w:val="26"/>
              </w:rPr>
              <w:t xml:space="preserve">Tuần </w:t>
            </w:r>
          </w:p>
        </w:tc>
        <w:tc>
          <w:tcPr>
            <w:tcW w:w="6555" w:type="dxa"/>
          </w:tcPr>
          <w:p>
            <w:pPr>
              <w:pStyle w:val="12"/>
              <w:spacing w:before="239"/>
              <w:ind w:left="105"/>
              <w:rPr>
                <w:sz w:val="24"/>
                <w:szCs w:val="24"/>
              </w:rPr>
            </w:pPr>
            <w:r>
              <w:rPr>
                <w:sz w:val="24"/>
                <w:szCs w:val="24"/>
              </w:rPr>
              <w:t>Định luật bảo toàn động lượng</w:t>
            </w:r>
          </w:p>
          <w:p>
            <w:pPr>
              <w:pStyle w:val="12"/>
              <w:spacing w:before="239"/>
              <w:ind w:left="105"/>
              <w:rPr>
                <w:sz w:val="24"/>
                <w:szCs w:val="24"/>
              </w:rPr>
            </w:pPr>
            <w:r>
              <w:rPr>
                <w:sz w:val="24"/>
                <w:szCs w:val="24"/>
              </w:rPr>
              <w:t>Công và công suất</w:t>
            </w:r>
          </w:p>
          <w:p>
            <w:pPr>
              <w:pStyle w:val="12"/>
              <w:spacing w:before="239"/>
              <w:ind w:left="105"/>
              <w:rPr>
                <w:sz w:val="24"/>
                <w:szCs w:val="24"/>
                <w:lang w:val="en-US"/>
              </w:rPr>
            </w:pPr>
            <w:r>
              <w:rPr>
                <w:sz w:val="24"/>
                <w:szCs w:val="24"/>
              </w:rPr>
              <w:t>Chủ đề năng lượng</w:t>
            </w:r>
          </w:p>
          <w:p>
            <w:pPr>
              <w:pStyle w:val="12"/>
              <w:spacing w:before="239"/>
              <w:ind w:left="105"/>
              <w:rPr>
                <w:sz w:val="24"/>
                <w:szCs w:val="24"/>
              </w:rPr>
            </w:pPr>
            <w:r>
              <w:rPr>
                <w:sz w:val="24"/>
                <w:szCs w:val="24"/>
              </w:rPr>
              <w:t>Cấu tạo chất – thuyết động học phân tử chất khí</w:t>
            </w:r>
          </w:p>
          <w:p>
            <w:pPr>
              <w:pStyle w:val="12"/>
              <w:spacing w:before="239"/>
              <w:ind w:left="105"/>
              <w:rPr>
                <w:sz w:val="24"/>
                <w:szCs w:val="24"/>
              </w:rPr>
            </w:pPr>
            <w:r>
              <w:rPr>
                <w:sz w:val="24"/>
                <w:szCs w:val="24"/>
              </w:rPr>
              <w:t>Chủ đề các định luật về chất khí</w:t>
            </w:r>
          </w:p>
          <w:p>
            <w:pPr>
              <w:pStyle w:val="12"/>
              <w:spacing w:before="239"/>
              <w:ind w:left="105"/>
              <w:rPr>
                <w:sz w:val="24"/>
                <w:szCs w:val="24"/>
              </w:rPr>
            </w:pPr>
            <w:r>
              <w:rPr>
                <w:sz w:val="24"/>
                <w:szCs w:val="24"/>
              </w:rPr>
              <w:t>Chủ đề nội năng - Các nguyên lí của nhiệt động lực học</w:t>
            </w:r>
          </w:p>
          <w:p>
            <w:pPr>
              <w:spacing w:before="0" w:after="0"/>
              <w:ind w:right="135" w:firstLine="120" w:firstLineChars="50"/>
              <w:jc w:val="both"/>
              <w:rPr>
                <w:b w:val="0"/>
                <w:bCs/>
                <w:sz w:val="26"/>
                <w:szCs w:val="26"/>
              </w:rPr>
            </w:pPr>
            <w:r>
              <w:rPr>
                <w:sz w:val="24"/>
                <w:szCs w:val="24"/>
              </w:rPr>
              <w:t xml:space="preserve">Chủ đề </w:t>
            </w:r>
            <w:r>
              <w:rPr>
                <w:rFonts w:hint="default"/>
                <w:b w:val="0"/>
                <w:bCs/>
                <w:sz w:val="26"/>
                <w:szCs w:val="26"/>
                <w:lang w:val="en-US"/>
              </w:rPr>
              <w:t>c</w:t>
            </w:r>
            <w:r>
              <w:rPr>
                <w:b w:val="0"/>
                <w:bCs/>
                <w:sz w:val="26"/>
                <w:szCs w:val="26"/>
              </w:rPr>
              <w:t>hất rắn</w:t>
            </w:r>
          </w:p>
          <w:p>
            <w:pPr>
              <w:spacing w:before="0" w:after="0"/>
              <w:ind w:firstLine="120" w:firstLineChars="50"/>
              <w:rPr>
                <w:b w:val="0"/>
                <w:bCs/>
                <w:sz w:val="26"/>
                <w:szCs w:val="26"/>
              </w:rPr>
            </w:pPr>
            <w:r>
              <w:rPr>
                <w:sz w:val="24"/>
                <w:szCs w:val="24"/>
              </w:rPr>
              <w:t xml:space="preserve">Chủ đề </w:t>
            </w:r>
            <w:r>
              <w:rPr>
                <w:rFonts w:hint="default"/>
                <w:b w:val="0"/>
                <w:bCs/>
                <w:sz w:val="26"/>
                <w:szCs w:val="26"/>
                <w:lang w:val="en-US"/>
              </w:rPr>
              <w:t>c</w:t>
            </w:r>
            <w:r>
              <w:rPr>
                <w:b w:val="0"/>
                <w:bCs/>
                <w:sz w:val="26"/>
                <w:szCs w:val="26"/>
              </w:rPr>
              <w:t>ác hiện tượng bề mặt của chất lỏng</w:t>
            </w:r>
          </w:p>
          <w:p>
            <w:pPr>
              <w:spacing w:before="0" w:after="0"/>
              <w:ind w:right="135" w:firstLine="130" w:firstLineChars="50"/>
              <w:jc w:val="both"/>
              <w:rPr>
                <w:b w:val="0"/>
                <w:bCs/>
                <w:sz w:val="26"/>
                <w:szCs w:val="26"/>
                <w:lang w:val="pt-BR"/>
              </w:rPr>
            </w:pPr>
          </w:p>
        </w:tc>
        <w:tc>
          <w:tcPr>
            <w:tcW w:w="3975" w:type="dxa"/>
          </w:tcPr>
          <w:p>
            <w:pPr>
              <w:spacing w:before="0" w:after="0"/>
              <w:jc w:val="center"/>
              <w:rPr>
                <w:color w:val="auto"/>
                <w:sz w:val="26"/>
                <w:szCs w:val="26"/>
              </w:rPr>
            </w:pPr>
            <w:r>
              <w:rPr>
                <w:color w:val="auto"/>
                <w:sz w:val="26"/>
                <w:szCs w:val="26"/>
              </w:rPr>
              <w:t xml:space="preserve">Trắc nghiệm </w:t>
            </w:r>
          </w:p>
          <w:p>
            <w:pPr>
              <w:spacing w:before="0" w:after="0"/>
              <w:jc w:val="center"/>
              <w:rPr>
                <w:color w:val="auto"/>
                <w:sz w:val="26"/>
                <w:szCs w:val="26"/>
              </w:rPr>
            </w:pPr>
            <w:r>
              <w:rPr>
                <w:color w:val="auto"/>
                <w:sz w:val="26"/>
                <w:szCs w:val="26"/>
              </w:rPr>
              <w:t>(70%)</w:t>
            </w:r>
          </w:p>
          <w:p>
            <w:pPr>
              <w:spacing w:before="0" w:after="0"/>
              <w:jc w:val="center"/>
              <w:rPr>
                <w:color w:val="auto"/>
                <w:sz w:val="26"/>
                <w:szCs w:val="26"/>
              </w:rPr>
            </w:pPr>
            <w:r>
              <w:rPr>
                <w:color w:val="auto"/>
                <w:sz w:val="26"/>
                <w:szCs w:val="26"/>
              </w:rPr>
              <w:t>Tự luận</w:t>
            </w:r>
          </w:p>
          <w:p>
            <w:pPr>
              <w:spacing w:before="0" w:after="0"/>
              <w:jc w:val="center"/>
              <w:rPr>
                <w:color w:val="auto"/>
                <w:sz w:val="26"/>
                <w:szCs w:val="26"/>
              </w:rPr>
            </w:pPr>
            <w:r>
              <w:rPr>
                <w:color w:val="auto"/>
                <w:sz w:val="26"/>
                <w:szCs w:val="26"/>
              </w:rPr>
              <w:t xml:space="preserve"> (30%)</w:t>
            </w:r>
          </w:p>
          <w:p>
            <w:pPr>
              <w:spacing w:before="0" w:after="0"/>
              <w:jc w:val="center"/>
              <w:rPr>
                <w:color w:val="auto"/>
                <w:sz w:val="26"/>
                <w:szCs w:val="26"/>
                <w:lang w:val="vi-VN"/>
              </w:rPr>
            </w:pPr>
            <w:r>
              <w:rPr>
                <w:b/>
                <w:sz w:val="24"/>
                <w:szCs w:val="24"/>
              </w:rPr>
              <w:t xml:space="preserve">Kiểm tra đánh giá </w:t>
            </w:r>
            <w:r>
              <w:rPr>
                <w:rFonts w:hint="default"/>
                <w:b/>
                <w:sz w:val="24"/>
                <w:szCs w:val="24"/>
                <w:lang w:val="en-US"/>
              </w:rPr>
              <w:t>cuối</w:t>
            </w:r>
            <w:r>
              <w:rPr>
                <w:b/>
                <w:sz w:val="24"/>
                <w:szCs w:val="24"/>
              </w:rPr>
              <w:t xml:space="preserve"> kỳ</w:t>
            </w:r>
            <w:r>
              <w:rPr>
                <w:b/>
                <w:sz w:val="24"/>
                <w:szCs w:val="24"/>
                <w:lang w:val="en-US"/>
              </w:rPr>
              <w:t xml:space="preserve"> </w:t>
            </w:r>
            <w:r>
              <w:rPr>
                <w:rFonts w:hint="default"/>
                <w:b/>
                <w:sz w:val="24"/>
                <w:szCs w:val="24"/>
                <w:lang w:val="en-US"/>
              </w:rPr>
              <w:t>I</w:t>
            </w:r>
            <w:r>
              <w:rPr>
                <w:b/>
                <w:sz w:val="24"/>
                <w:szCs w:val="24"/>
              </w:rPr>
              <w:t>I</w:t>
            </w:r>
            <w:r>
              <w:rPr>
                <w:b/>
                <w:sz w:val="24"/>
                <w:szCs w:val="24"/>
                <w:lang w:val="en-US"/>
              </w:rPr>
              <w:t xml:space="preserve"> - </w:t>
            </w:r>
            <w:r>
              <w:rPr>
                <w:sz w:val="24"/>
                <w:szCs w:val="24"/>
              </w:rPr>
              <w:t xml:space="preserve"> theo hình thức </w:t>
            </w:r>
            <w:r>
              <w:rPr>
                <w:rFonts w:hint="default"/>
                <w:sz w:val="24"/>
                <w:szCs w:val="24"/>
                <w:lang w:val="en-US"/>
              </w:rPr>
              <w:t xml:space="preserve">trắc nghiệm và </w:t>
            </w:r>
            <w:r>
              <w:rPr>
                <w:sz w:val="24"/>
                <w:szCs w:val="24"/>
              </w:rPr>
              <w:t>tự luận</w:t>
            </w:r>
            <w:r>
              <w:rPr>
                <w:sz w:val="24"/>
                <w:szCs w:val="24"/>
                <w:lang w:val="en-US"/>
              </w:rPr>
              <w:t xml:space="preserve"> có ma trận đề thống nhất giữa các thành viên trong tổ.</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88"/>
        <w:gridCol w:w="7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sectPr>
      <w:footerReference r:id="rId3" w:type="default"/>
      <w:pgSz w:w="16840" w:h="11907" w:orient="landscape"/>
      <w:pgMar w:top="851" w:right="851" w:bottom="851" w:left="1418" w:header="425" w:footer="42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themeColor="text2" w:themeShade="80"/>
        <w:vertAlign w:val="subscript"/>
      </w:rPr>
    </w:pPr>
    <w:r>
      <w:rPr>
        <w:color w:val="333F50" w:themeColor="text2" w:themeShade="BF"/>
        <w:vertAlign w:val="subscript"/>
      </w:rPr>
      <w:fldChar w:fldCharType="begin"/>
    </w:r>
    <w:r>
      <w:rPr>
        <w:color w:val="333F50" w:themeColor="text2" w:themeShade="BF"/>
        <w:vertAlign w:val="subscript"/>
      </w:rPr>
      <w:instrText xml:space="preserve"> FILENAME \* MERGEFORMAT </w:instrText>
    </w:r>
    <w:r>
      <w:rPr>
        <w:color w:val="333F50" w:themeColor="text2" w:themeShade="BF"/>
        <w:vertAlign w:val="subscript"/>
      </w:rPr>
      <w:fldChar w:fldCharType="separate"/>
    </w:r>
    <w:r>
      <w:rPr>
        <w:color w:val="333F50" w:themeColor="text2" w:themeShade="BF"/>
        <w:vertAlign w:val="subscript"/>
      </w:rPr>
      <w:t>202122 DH KH DayHoc To</w:t>
    </w:r>
    <w:r>
      <w:rPr>
        <w:rFonts w:hint="default"/>
        <w:color w:val="333F50" w:themeColor="text2" w:themeShade="BF"/>
        <w:vertAlign w:val="subscript"/>
        <w:lang w:val="vi-VN"/>
      </w:rPr>
      <w:t>Vatly</w:t>
    </w:r>
    <w:r>
      <w:rPr>
        <w:color w:val="333F50" w:themeColor="text2" w:themeShade="BF"/>
        <w:vertAlign w:val="subscript"/>
      </w:rPr>
      <w:t xml:space="preserve"> (PLuc01)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PAGE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NUMPAGES  \* Arabic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multilevel"/>
    <w:tmpl w:val="010A1B98"/>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FBE64E5"/>
    <w:multiLevelType w:val="multilevel"/>
    <w:tmpl w:val="4FBE64E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49D4447"/>
    <w:multiLevelType w:val="multilevel"/>
    <w:tmpl w:val="549D444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 w:val="031C38FE"/>
    <w:rsid w:val="067B5DD0"/>
    <w:rsid w:val="07F0157D"/>
    <w:rsid w:val="1D177666"/>
    <w:rsid w:val="26417C52"/>
    <w:rsid w:val="34B04D78"/>
    <w:rsid w:val="34FC5EC1"/>
    <w:rsid w:val="38C55F01"/>
    <w:rsid w:val="43163BD0"/>
    <w:rsid w:val="4B1D47B7"/>
    <w:rsid w:val="55C6016C"/>
    <w:rsid w:val="5F254AC8"/>
    <w:rsid w:val="63242567"/>
    <w:rsid w:val="674375C9"/>
    <w:rsid w:val="734775DD"/>
    <w:rsid w:val="74A30F80"/>
    <w:rsid w:val="74EB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pPr>
    <w:rPr>
      <w:rFonts w:ascii="Times New Roman" w:hAnsi="Times New Roman" w:cs="Times New Roman" w:eastAsiaTheme="minorHAnsi"/>
      <w:sz w:val="24"/>
      <w:szCs w:val="24"/>
      <w:lang w:val="en-US" w:eastAsia="en-US"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spacing w:before="0"/>
    </w:pPr>
  </w:style>
  <w:style w:type="paragraph" w:styleId="3">
    <w:name w:val="header"/>
    <w:basedOn w:val="1"/>
    <w:link w:val="9"/>
    <w:unhideWhenUsed/>
    <w:qFormat/>
    <w:uiPriority w:val="99"/>
    <w:pPr>
      <w:tabs>
        <w:tab w:val="center" w:pos="4680"/>
        <w:tab w:val="right" w:pos="9360"/>
      </w:tabs>
      <w:spacing w:before="0"/>
    </w:pPr>
  </w:style>
  <w:style w:type="paragraph" w:styleId="4">
    <w:name w:val="Normal (Web)"/>
    <w:basedOn w:val="1"/>
    <w:unhideWhenUsed/>
    <w:qFormat/>
    <w:uiPriority w:val="99"/>
    <w:rPr>
      <w:sz w:val="24"/>
      <w:szCs w:val="24"/>
    </w:rPr>
  </w:style>
  <w:style w:type="paragraph" w:styleId="5">
    <w:name w:val="toc 1"/>
    <w:basedOn w:val="1"/>
    <w:next w:val="1"/>
    <w:unhideWhenUsed/>
    <w:qFormat/>
    <w:uiPriority w:val="39"/>
    <w:rPr>
      <w:sz w:val="28"/>
    </w:rPr>
  </w:style>
  <w:style w:type="table" w:styleId="8">
    <w:name w:val="Table Grid"/>
    <w:basedOn w:val="7"/>
    <w:qFormat/>
    <w:uiPriority w:val="39"/>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6"/>
    <w:link w:val="3"/>
    <w:qFormat/>
    <w:uiPriority w:val="99"/>
  </w:style>
  <w:style w:type="character" w:customStyle="1" w:styleId="10">
    <w:name w:val="Footer Char"/>
    <w:basedOn w:val="6"/>
    <w:link w:val="2"/>
    <w:qFormat/>
    <w:uiPriority w:val="99"/>
  </w:style>
  <w:style w:type="paragraph" w:styleId="11">
    <w:name w:val="List Paragraph"/>
    <w:basedOn w:val="1"/>
    <w:qFormat/>
    <w:uiPriority w:val="34"/>
    <w:pPr>
      <w:ind w:left="720"/>
      <w:contextualSpacing/>
    </w:pPr>
  </w:style>
  <w:style w:type="paragraph" w:customStyle="1" w:styleId="12">
    <w:name w:val="Table Paragraph"/>
    <w:basedOn w:val="1"/>
    <w:qFormat/>
    <w:uiPriority w:val="1"/>
    <w:pPr>
      <w:ind w:left="108"/>
    </w:pPr>
    <w:rPr>
      <w:rFonts w:ascii="Times New Roman" w:hAnsi="Times New Roman" w:eastAsia="Times New Roman" w:cs="Times New Roman"/>
      <w:lang w:val="vi" w:eastAsia="vi" w:bidi="vi"/>
    </w:rPr>
  </w:style>
  <w:style w:type="paragraph" w:customStyle="1" w:styleId="13">
    <w:name w:val="bang"/>
    <w:basedOn w:val="1"/>
    <w:qFormat/>
    <w:uiPriority w:val="0"/>
    <w:pPr>
      <w:spacing w:before="40" w:after="80" w:line="264" w:lineRule="auto"/>
      <w:jc w:val="both"/>
    </w:pPr>
    <w:rPr>
      <w:rFonts w:ascii=".VnTime" w:hAnsi=".VnTime" w:eastAsia="Times New Roman"/>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30BBD-6615-4682-B926-D01FD5701716}">
  <ds:schemaRefs/>
</ds:datastoreItem>
</file>

<file path=docProps/app.xml><?xml version="1.0" encoding="utf-8"?>
<Properties xmlns="http://schemas.openxmlformats.org/officeDocument/2006/extended-properties" xmlns:vt="http://schemas.openxmlformats.org/officeDocument/2006/docPropsVTypes">
  <Template>Normal</Template>
  <Pages>6</Pages>
  <Words>1112</Words>
  <Characters>6344</Characters>
  <Lines>52</Lines>
  <Paragraphs>14</Paragraphs>
  <TotalTime>32</TotalTime>
  <ScaleCrop>false</ScaleCrop>
  <LinksUpToDate>false</LinksUpToDate>
  <CharactersWithSpaces>7442</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2020-06-20T16:09:00Z</dcterms:created>
  <dc:creator>BQ HUY</dc:creator>
  <cp:lastModifiedBy>USER</cp:lastModifiedBy>
  <dcterms:modified xsi:type="dcterms:W3CDTF">2021-09-13T23:20:53Z</dcterms:modified>
  <cp:revision>1292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